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1AD" w:rsidRPr="006308E9" w:rsidRDefault="006841AD" w:rsidP="003E4D14">
      <w:pPr>
        <w:spacing w:before="240" w:after="0" w:line="240" w:lineRule="auto"/>
        <w:jc w:val="center"/>
        <w:rPr>
          <w:rFonts w:ascii="Times New Roman" w:hAnsi="Times New Roman"/>
          <w:sz w:val="24"/>
          <w:szCs w:val="24"/>
        </w:rPr>
      </w:pPr>
      <w:r w:rsidRPr="006308E9">
        <w:rPr>
          <w:rFonts w:ascii="Times New Roman" w:hAnsi="Times New Roman"/>
          <w:b/>
          <w:sz w:val="24"/>
          <w:szCs w:val="24"/>
        </w:rPr>
        <w:t>T.C.</w:t>
      </w:r>
    </w:p>
    <w:p w:rsidR="006841AD" w:rsidRPr="006308E9" w:rsidRDefault="006841AD" w:rsidP="003E4D14">
      <w:pPr>
        <w:spacing w:before="240" w:after="0" w:line="240" w:lineRule="auto"/>
        <w:jc w:val="center"/>
        <w:rPr>
          <w:rFonts w:ascii="Times New Roman" w:hAnsi="Times New Roman"/>
          <w:b/>
          <w:sz w:val="24"/>
          <w:szCs w:val="24"/>
        </w:rPr>
      </w:pPr>
      <w:r w:rsidRPr="006308E9">
        <w:rPr>
          <w:rFonts w:ascii="Times New Roman" w:hAnsi="Times New Roman"/>
          <w:b/>
          <w:sz w:val="24"/>
          <w:szCs w:val="24"/>
        </w:rPr>
        <w:t>MİLLÎ EĞİTİM BAKANLIĞI</w:t>
      </w:r>
    </w:p>
    <w:p w:rsidR="006841AD" w:rsidRPr="006308E9" w:rsidRDefault="006841AD" w:rsidP="003E4D14">
      <w:pPr>
        <w:spacing w:before="240" w:after="0" w:line="240" w:lineRule="auto"/>
        <w:jc w:val="center"/>
        <w:rPr>
          <w:rFonts w:ascii="Times New Roman" w:hAnsi="Times New Roman"/>
          <w:b/>
          <w:sz w:val="24"/>
          <w:szCs w:val="24"/>
        </w:rPr>
      </w:pPr>
      <w:r w:rsidRPr="006308E9">
        <w:rPr>
          <w:rFonts w:ascii="Times New Roman" w:hAnsi="Times New Roman"/>
          <w:b/>
          <w:sz w:val="24"/>
          <w:szCs w:val="24"/>
        </w:rPr>
        <w:t>Öğretmen Yetiştirme ve Geliştirme Genel Müdürlüğü</w:t>
      </w:r>
    </w:p>
    <w:p w:rsidR="006841AD" w:rsidRDefault="006841AD" w:rsidP="003E4D14">
      <w:pPr>
        <w:spacing w:before="240" w:after="0" w:line="240" w:lineRule="auto"/>
        <w:jc w:val="center"/>
        <w:rPr>
          <w:rFonts w:ascii="Times New Roman" w:hAnsi="Times New Roman"/>
          <w:b/>
          <w:sz w:val="24"/>
          <w:szCs w:val="24"/>
        </w:rPr>
      </w:pPr>
      <w:r w:rsidRPr="006308E9">
        <w:rPr>
          <w:rFonts w:ascii="Times New Roman" w:hAnsi="Times New Roman"/>
          <w:b/>
          <w:sz w:val="24"/>
          <w:szCs w:val="24"/>
        </w:rPr>
        <w:t>Mesleki Gelişim Programı</w:t>
      </w:r>
    </w:p>
    <w:p w:rsidR="00E3232D" w:rsidRPr="006308E9" w:rsidRDefault="00E3232D" w:rsidP="005F7420">
      <w:pPr>
        <w:spacing w:before="240" w:after="0" w:line="240" w:lineRule="auto"/>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8"/>
        <w:gridCol w:w="3011"/>
        <w:gridCol w:w="3033"/>
      </w:tblGrid>
      <w:tr w:rsidR="006841AD" w:rsidRPr="006308E9" w:rsidTr="00E3232D">
        <w:trPr>
          <w:trHeight w:val="378"/>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5F7420">
            <w:pPr>
              <w:spacing w:before="240" w:after="0" w:line="240" w:lineRule="auto"/>
              <w:jc w:val="both"/>
              <w:rPr>
                <w:rFonts w:ascii="Times New Roman" w:eastAsia="Times New Roman" w:hAnsi="Times New Roman"/>
                <w:b/>
                <w:sz w:val="24"/>
                <w:szCs w:val="24"/>
              </w:rPr>
            </w:pPr>
            <w:r w:rsidRPr="006308E9">
              <w:rPr>
                <w:rFonts w:ascii="Times New Roman" w:eastAsia="Times New Roman" w:hAnsi="Times New Roman"/>
                <w:b/>
                <w:sz w:val="24"/>
                <w:szCs w:val="24"/>
              </w:rPr>
              <w:t>ALAN</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5F7420">
            <w:pPr>
              <w:spacing w:before="240" w:after="0" w:line="240" w:lineRule="auto"/>
              <w:jc w:val="both"/>
              <w:rPr>
                <w:rFonts w:ascii="Times New Roman" w:eastAsia="Times New Roman" w:hAnsi="Times New Roman"/>
                <w:b/>
                <w:sz w:val="24"/>
                <w:szCs w:val="24"/>
              </w:rPr>
            </w:pPr>
            <w:r w:rsidRPr="006308E9">
              <w:rPr>
                <w:rFonts w:ascii="Times New Roman" w:eastAsia="Times New Roman" w:hAnsi="Times New Roman"/>
                <w:b/>
                <w:sz w:val="24"/>
                <w:szCs w:val="24"/>
              </w:rPr>
              <w:t>ALT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6841AD" w:rsidP="005F7420">
            <w:pPr>
              <w:spacing w:before="240" w:after="0" w:line="240" w:lineRule="auto"/>
              <w:jc w:val="both"/>
              <w:rPr>
                <w:rFonts w:ascii="Times New Roman" w:eastAsia="Times New Roman" w:hAnsi="Times New Roman"/>
                <w:b/>
                <w:sz w:val="24"/>
                <w:szCs w:val="24"/>
              </w:rPr>
            </w:pPr>
            <w:r w:rsidRPr="006308E9">
              <w:rPr>
                <w:rFonts w:ascii="Times New Roman" w:eastAsia="Times New Roman" w:hAnsi="Times New Roman"/>
                <w:b/>
                <w:sz w:val="24"/>
                <w:szCs w:val="24"/>
              </w:rPr>
              <w:t>KODU</w:t>
            </w:r>
          </w:p>
        </w:tc>
      </w:tr>
      <w:tr w:rsidR="006841AD" w:rsidRPr="006308E9" w:rsidTr="00E3232D">
        <w:trPr>
          <w:trHeight w:val="570"/>
        </w:trPr>
        <w:tc>
          <w:tcPr>
            <w:tcW w:w="3018" w:type="dxa"/>
            <w:tcBorders>
              <w:top w:val="single" w:sz="4" w:space="0" w:color="auto"/>
              <w:left w:val="single" w:sz="4" w:space="0" w:color="auto"/>
              <w:bottom w:val="single" w:sz="4" w:space="0" w:color="auto"/>
              <w:right w:val="single" w:sz="4" w:space="0" w:color="auto"/>
            </w:tcBorders>
            <w:shd w:val="clear" w:color="auto" w:fill="auto"/>
            <w:hideMark/>
          </w:tcPr>
          <w:p w:rsidR="006841AD" w:rsidRPr="006308E9" w:rsidRDefault="001A2423" w:rsidP="005F7420">
            <w:pPr>
              <w:spacing w:before="240" w:after="0" w:line="240" w:lineRule="auto"/>
              <w:jc w:val="both"/>
              <w:rPr>
                <w:rFonts w:ascii="Times New Roman" w:eastAsia="Times New Roman" w:hAnsi="Times New Roman"/>
                <w:b/>
                <w:sz w:val="24"/>
                <w:szCs w:val="24"/>
              </w:rPr>
            </w:pPr>
            <w:r>
              <w:rPr>
                <w:rFonts w:ascii="Times New Roman" w:eastAsia="Times New Roman" w:hAnsi="Times New Roman"/>
                <w:b/>
                <w:sz w:val="24"/>
                <w:szCs w:val="24"/>
                <w:lang w:eastAsia="tr-TR"/>
              </w:rPr>
              <w:t>Öğretmenlik Mesleği</w:t>
            </w:r>
          </w:p>
        </w:tc>
        <w:tc>
          <w:tcPr>
            <w:tcW w:w="3011" w:type="dxa"/>
            <w:tcBorders>
              <w:top w:val="single" w:sz="4" w:space="0" w:color="auto"/>
              <w:left w:val="single" w:sz="4" w:space="0" w:color="auto"/>
              <w:bottom w:val="single" w:sz="4" w:space="0" w:color="auto"/>
              <w:right w:val="single" w:sz="4" w:space="0" w:color="auto"/>
            </w:tcBorders>
            <w:shd w:val="clear" w:color="auto" w:fill="auto"/>
            <w:hideMark/>
          </w:tcPr>
          <w:p w:rsidR="006841AD" w:rsidRPr="000A71D5" w:rsidRDefault="001A2423" w:rsidP="005F7420">
            <w:pPr>
              <w:spacing w:before="240" w:after="0" w:line="240" w:lineRule="auto"/>
              <w:jc w:val="both"/>
              <w:rPr>
                <w:rFonts w:ascii="Times New Roman" w:eastAsia="Times New Roman" w:hAnsi="Times New Roman"/>
                <w:b/>
                <w:sz w:val="24"/>
                <w:szCs w:val="24"/>
                <w:highlight w:val="yellow"/>
              </w:rPr>
            </w:pPr>
            <w:r>
              <w:rPr>
                <w:rFonts w:ascii="Times New Roman" w:eastAsia="Times New Roman" w:hAnsi="Times New Roman"/>
                <w:b/>
                <w:sz w:val="24"/>
                <w:szCs w:val="24"/>
                <w:lang w:eastAsia="tr-TR"/>
              </w:rPr>
              <w:t>Genel Alan</w:t>
            </w:r>
          </w:p>
        </w:tc>
        <w:tc>
          <w:tcPr>
            <w:tcW w:w="3033" w:type="dxa"/>
            <w:tcBorders>
              <w:top w:val="single" w:sz="4" w:space="0" w:color="auto"/>
              <w:left w:val="single" w:sz="4" w:space="0" w:color="auto"/>
              <w:bottom w:val="single" w:sz="4" w:space="0" w:color="auto"/>
              <w:right w:val="single" w:sz="4" w:space="0" w:color="auto"/>
            </w:tcBorders>
            <w:shd w:val="clear" w:color="auto" w:fill="auto"/>
            <w:hideMark/>
          </w:tcPr>
          <w:p w:rsidR="006841AD" w:rsidRPr="00C65382" w:rsidRDefault="001A2423" w:rsidP="00C65382">
            <w:pPr>
              <w:spacing w:before="240" w:after="0" w:line="240" w:lineRule="auto"/>
              <w:jc w:val="both"/>
              <w:rPr>
                <w:rFonts w:ascii="Times New Roman" w:eastAsia="Times New Roman" w:hAnsi="Times New Roman"/>
                <w:b/>
                <w:sz w:val="24"/>
                <w:szCs w:val="24"/>
                <w:lang w:eastAsia="tr-TR"/>
              </w:rPr>
            </w:pPr>
            <w:bookmarkStart w:id="0" w:name="_GoBack"/>
            <w:r w:rsidRPr="001A2423">
              <w:rPr>
                <w:rFonts w:ascii="Times New Roman" w:eastAsia="Times New Roman" w:hAnsi="Times New Roman"/>
                <w:b/>
                <w:sz w:val="24"/>
                <w:szCs w:val="24"/>
                <w:lang w:eastAsia="tr-TR"/>
              </w:rPr>
              <w:t>3.02.02.01.010</w:t>
            </w:r>
            <w:bookmarkEnd w:id="0"/>
          </w:p>
        </w:tc>
      </w:tr>
    </w:tbl>
    <w:p w:rsidR="00055CC8" w:rsidRPr="006308E9" w:rsidRDefault="006841AD" w:rsidP="005F7420">
      <w:pPr>
        <w:pStyle w:val="ListeParagraf"/>
        <w:numPr>
          <w:ilvl w:val="0"/>
          <w:numId w:val="9"/>
        </w:numPr>
        <w:spacing w:before="240" w:after="0" w:line="360" w:lineRule="auto"/>
        <w:ind w:hanging="294"/>
        <w:jc w:val="both"/>
        <w:rPr>
          <w:rFonts w:ascii="Times New Roman" w:hAnsi="Times New Roman"/>
          <w:b/>
          <w:sz w:val="24"/>
          <w:szCs w:val="24"/>
        </w:rPr>
      </w:pPr>
      <w:r w:rsidRPr="006308E9">
        <w:rPr>
          <w:rFonts w:ascii="Times New Roman" w:hAnsi="Times New Roman"/>
          <w:b/>
          <w:sz w:val="24"/>
          <w:szCs w:val="24"/>
        </w:rPr>
        <w:t>ETKİNLİĞİN ADI</w:t>
      </w:r>
    </w:p>
    <w:p w:rsidR="006841AD" w:rsidRPr="006308E9" w:rsidRDefault="005E5A5B" w:rsidP="005F7420">
      <w:pPr>
        <w:spacing w:before="240" w:after="0" w:line="360" w:lineRule="auto"/>
        <w:ind w:firstLine="567"/>
        <w:jc w:val="both"/>
        <w:rPr>
          <w:rFonts w:ascii="Times New Roman" w:hAnsi="Times New Roman"/>
          <w:b/>
          <w:sz w:val="24"/>
          <w:szCs w:val="24"/>
        </w:rPr>
      </w:pPr>
      <w:r>
        <w:rPr>
          <w:rFonts w:ascii="Times New Roman" w:hAnsi="Times New Roman"/>
          <w:sz w:val="24"/>
          <w:szCs w:val="24"/>
        </w:rPr>
        <w:t xml:space="preserve">Kapsayıcı Eğitim </w:t>
      </w:r>
      <w:r w:rsidR="0020002A">
        <w:rPr>
          <w:rFonts w:ascii="Times New Roman" w:hAnsi="Times New Roman"/>
          <w:sz w:val="24"/>
          <w:szCs w:val="24"/>
        </w:rPr>
        <w:t>Türkçe’nin İkinci Dil Olarak Öğretimi</w:t>
      </w:r>
      <w:r w:rsidR="005F3B08">
        <w:rPr>
          <w:rFonts w:ascii="Times New Roman" w:hAnsi="Times New Roman"/>
          <w:sz w:val="24"/>
          <w:szCs w:val="24"/>
        </w:rPr>
        <w:t xml:space="preserve"> </w:t>
      </w:r>
      <w:r>
        <w:rPr>
          <w:rFonts w:ascii="Times New Roman" w:hAnsi="Times New Roman"/>
          <w:sz w:val="24"/>
          <w:szCs w:val="24"/>
        </w:rPr>
        <w:t xml:space="preserve">Eğitici Eğitimi </w:t>
      </w:r>
      <w:r w:rsidR="005F3B08">
        <w:rPr>
          <w:rFonts w:ascii="Times New Roman" w:hAnsi="Times New Roman"/>
          <w:sz w:val="24"/>
          <w:szCs w:val="24"/>
        </w:rPr>
        <w:t>Kursu</w:t>
      </w:r>
    </w:p>
    <w:p w:rsidR="006841AD" w:rsidRPr="006308E9" w:rsidRDefault="006841AD" w:rsidP="005F7420">
      <w:pPr>
        <w:spacing w:before="240" w:after="0" w:line="360" w:lineRule="auto"/>
        <w:jc w:val="both"/>
        <w:rPr>
          <w:rFonts w:ascii="Times New Roman" w:hAnsi="Times New Roman"/>
          <w:sz w:val="24"/>
          <w:szCs w:val="24"/>
        </w:rPr>
      </w:pPr>
      <w:r w:rsidRPr="006308E9">
        <w:rPr>
          <w:rFonts w:ascii="Times New Roman" w:hAnsi="Times New Roman"/>
          <w:b/>
          <w:sz w:val="24"/>
          <w:szCs w:val="24"/>
        </w:rPr>
        <w:t xml:space="preserve">       2</w:t>
      </w:r>
      <w:r w:rsidRPr="006308E9">
        <w:rPr>
          <w:rFonts w:ascii="Times New Roman" w:hAnsi="Times New Roman"/>
          <w:sz w:val="24"/>
          <w:szCs w:val="24"/>
        </w:rPr>
        <w:t>.</w:t>
      </w:r>
      <w:r w:rsidRPr="006308E9">
        <w:rPr>
          <w:rFonts w:ascii="Times New Roman" w:hAnsi="Times New Roman"/>
          <w:b/>
          <w:sz w:val="24"/>
          <w:szCs w:val="24"/>
        </w:rPr>
        <w:t xml:space="preserve"> ETKİNLİĞİN AMAÇLARI</w:t>
      </w:r>
    </w:p>
    <w:p w:rsidR="0012293C" w:rsidRPr="003E0794" w:rsidRDefault="00F926F5" w:rsidP="0012293C">
      <w:pPr>
        <w:spacing w:before="240" w:after="0"/>
        <w:ind w:firstLine="567"/>
        <w:jc w:val="both"/>
        <w:rPr>
          <w:rFonts w:ascii="Times New Roman" w:hAnsi="Times New Roman"/>
          <w:sz w:val="24"/>
          <w:szCs w:val="24"/>
        </w:rPr>
      </w:pPr>
      <w:r w:rsidRPr="003E0794">
        <w:rPr>
          <w:rFonts w:ascii="Times New Roman" w:hAnsi="Times New Roman"/>
          <w:sz w:val="24"/>
          <w:szCs w:val="24"/>
        </w:rPr>
        <w:t xml:space="preserve">Bu </w:t>
      </w:r>
      <w:r w:rsidR="00E97A9D" w:rsidRPr="003E0794">
        <w:rPr>
          <w:rFonts w:ascii="Times New Roman" w:hAnsi="Times New Roman"/>
          <w:sz w:val="24"/>
          <w:szCs w:val="24"/>
        </w:rPr>
        <w:t xml:space="preserve">faaliyet, </w:t>
      </w:r>
      <w:r w:rsidR="00AF7E88" w:rsidRPr="003E0794">
        <w:rPr>
          <w:rFonts w:ascii="Times New Roman" w:hAnsi="Times New Roman"/>
          <w:sz w:val="24"/>
          <w:szCs w:val="24"/>
        </w:rPr>
        <w:t xml:space="preserve">sınıfında yabancı uyruklu öğrenciler bulunan </w:t>
      </w:r>
      <w:r w:rsidR="003D0ABA" w:rsidRPr="003E0794">
        <w:rPr>
          <w:rFonts w:ascii="Times New Roman" w:hAnsi="Times New Roman"/>
          <w:sz w:val="24"/>
          <w:szCs w:val="24"/>
        </w:rPr>
        <w:t xml:space="preserve">öğretmenlere </w:t>
      </w:r>
      <w:r w:rsidR="00AF7E88" w:rsidRPr="003E0794">
        <w:rPr>
          <w:rFonts w:ascii="Times New Roman" w:hAnsi="Times New Roman"/>
          <w:sz w:val="24"/>
          <w:szCs w:val="24"/>
        </w:rPr>
        <w:t>Türkçe’nin ikinci bir dil olarak etkili bir şekilde öğreti</w:t>
      </w:r>
      <w:r w:rsidR="00DA561B" w:rsidRPr="003E0794">
        <w:rPr>
          <w:rFonts w:ascii="Times New Roman" w:hAnsi="Times New Roman"/>
          <w:sz w:val="24"/>
          <w:szCs w:val="24"/>
        </w:rPr>
        <w:t>l</w:t>
      </w:r>
      <w:r w:rsidR="00AF7E88" w:rsidRPr="003E0794">
        <w:rPr>
          <w:rFonts w:ascii="Times New Roman" w:hAnsi="Times New Roman"/>
          <w:sz w:val="24"/>
          <w:szCs w:val="24"/>
        </w:rPr>
        <w:t>mesi için bilgi, beceri, değer ve tutum kazandırmayı</w:t>
      </w:r>
      <w:r w:rsidR="003D0ABA" w:rsidRPr="003E0794">
        <w:rPr>
          <w:rFonts w:ascii="Times New Roman" w:hAnsi="Times New Roman"/>
          <w:sz w:val="24"/>
          <w:szCs w:val="24"/>
        </w:rPr>
        <w:t xml:space="preserve"> </w:t>
      </w:r>
      <w:r w:rsidR="00F66169" w:rsidRPr="003E0794">
        <w:rPr>
          <w:rFonts w:ascii="Times New Roman" w:hAnsi="Times New Roman"/>
          <w:sz w:val="24"/>
          <w:szCs w:val="24"/>
        </w:rPr>
        <w:t>hedefle</w:t>
      </w:r>
      <w:r w:rsidR="003D0ABA" w:rsidRPr="003E0794">
        <w:rPr>
          <w:rFonts w:ascii="Times New Roman" w:hAnsi="Times New Roman"/>
          <w:sz w:val="24"/>
          <w:szCs w:val="24"/>
        </w:rPr>
        <w:t xml:space="preserve">mektedir. </w:t>
      </w:r>
      <w:r w:rsidR="00D5696F" w:rsidRPr="003E0794">
        <w:rPr>
          <w:rFonts w:ascii="Times New Roman" w:hAnsi="Times New Roman"/>
          <w:sz w:val="24"/>
          <w:szCs w:val="24"/>
        </w:rPr>
        <w:t xml:space="preserve"> </w:t>
      </w:r>
      <w:r w:rsidR="00FF6C44" w:rsidRPr="003E0794">
        <w:rPr>
          <w:rFonts w:ascii="Times New Roman" w:hAnsi="Times New Roman"/>
          <w:sz w:val="24"/>
          <w:szCs w:val="24"/>
        </w:rPr>
        <w:t xml:space="preserve">Bu </w:t>
      </w:r>
      <w:r w:rsidR="00E97A9D" w:rsidRPr="003E0794">
        <w:rPr>
          <w:rFonts w:ascii="Times New Roman" w:hAnsi="Times New Roman"/>
          <w:sz w:val="24"/>
          <w:szCs w:val="24"/>
        </w:rPr>
        <w:t>faaliyet</w:t>
      </w:r>
      <w:r w:rsidR="00265C8F" w:rsidRPr="003E0794">
        <w:rPr>
          <w:rFonts w:ascii="Times New Roman" w:hAnsi="Times New Roman"/>
          <w:sz w:val="24"/>
          <w:szCs w:val="24"/>
        </w:rPr>
        <w:t xml:space="preserve"> sonunda </w:t>
      </w:r>
      <w:r w:rsidR="00370BA4" w:rsidRPr="003E0794">
        <w:rPr>
          <w:rFonts w:ascii="Times New Roman" w:hAnsi="Times New Roman"/>
          <w:sz w:val="24"/>
          <w:szCs w:val="24"/>
        </w:rPr>
        <w:t>kursiyerler;</w:t>
      </w:r>
    </w:p>
    <w:p w:rsidR="00684CD6" w:rsidRPr="003E0794" w:rsidRDefault="00684CD6" w:rsidP="005F7420">
      <w:pPr>
        <w:pStyle w:val="ListeParagraf"/>
        <w:widowControl w:val="0"/>
        <w:numPr>
          <w:ilvl w:val="0"/>
          <w:numId w:val="18"/>
        </w:numPr>
        <w:autoSpaceDE w:val="0"/>
        <w:autoSpaceDN w:val="0"/>
        <w:adjustRightInd w:val="0"/>
        <w:spacing w:after="0" w:line="240" w:lineRule="auto"/>
        <w:ind w:right="-709"/>
        <w:jc w:val="both"/>
        <w:rPr>
          <w:rFonts w:ascii="Times New Roman" w:hAnsi="Times New Roman"/>
          <w:sz w:val="24"/>
          <w:szCs w:val="24"/>
          <w:lang w:eastAsia="tr-TR"/>
        </w:rPr>
      </w:pPr>
      <w:r w:rsidRPr="003E0794">
        <w:rPr>
          <w:rFonts w:ascii="Times New Roman" w:hAnsi="Times New Roman"/>
          <w:sz w:val="24"/>
        </w:rPr>
        <w:t>Kapsayıcı eğitimde tanışma etkinlikleri yapar.</w:t>
      </w:r>
    </w:p>
    <w:p w:rsidR="003E0794" w:rsidRPr="003E0794" w:rsidRDefault="003E0794" w:rsidP="003E0794">
      <w:pPr>
        <w:pStyle w:val="ListeParagraf"/>
        <w:numPr>
          <w:ilvl w:val="0"/>
          <w:numId w:val="18"/>
        </w:numPr>
        <w:spacing w:before="240" w:after="0"/>
        <w:jc w:val="both"/>
        <w:rPr>
          <w:rFonts w:ascii="Times New Roman" w:hAnsi="Times New Roman"/>
          <w:sz w:val="24"/>
        </w:rPr>
      </w:pPr>
      <w:r w:rsidRPr="003E0794">
        <w:rPr>
          <w:rFonts w:ascii="Times New Roman" w:hAnsi="Times New Roman"/>
          <w:sz w:val="24"/>
        </w:rPr>
        <w:t>Yetişkin eğitiminin gereksinimlerini fark eder.</w:t>
      </w:r>
    </w:p>
    <w:p w:rsidR="003E0794" w:rsidRPr="003E0794" w:rsidRDefault="003E0794" w:rsidP="003E0794">
      <w:pPr>
        <w:pStyle w:val="ListeParagraf"/>
        <w:numPr>
          <w:ilvl w:val="0"/>
          <w:numId w:val="18"/>
        </w:numPr>
        <w:spacing w:before="240" w:after="0"/>
        <w:jc w:val="both"/>
        <w:rPr>
          <w:rFonts w:ascii="Times New Roman" w:hAnsi="Times New Roman"/>
          <w:sz w:val="24"/>
        </w:rPr>
      </w:pPr>
      <w:r w:rsidRPr="003E0794">
        <w:rPr>
          <w:rFonts w:ascii="Times New Roman" w:hAnsi="Times New Roman"/>
          <w:sz w:val="24"/>
        </w:rPr>
        <w:t>Yetişkin eğitimine ilişkin uygulamalar gerçekleştirir.</w:t>
      </w:r>
    </w:p>
    <w:p w:rsidR="003E0794" w:rsidRPr="003E0794" w:rsidRDefault="003E0794" w:rsidP="003E0794">
      <w:pPr>
        <w:pStyle w:val="ListeParagraf"/>
        <w:numPr>
          <w:ilvl w:val="0"/>
          <w:numId w:val="18"/>
        </w:numPr>
        <w:spacing w:before="240" w:after="0"/>
        <w:jc w:val="both"/>
        <w:rPr>
          <w:rFonts w:ascii="Times New Roman" w:hAnsi="Times New Roman"/>
          <w:sz w:val="24"/>
        </w:rPr>
      </w:pPr>
      <w:r w:rsidRPr="003E0794">
        <w:rPr>
          <w:rFonts w:ascii="Times New Roman" w:hAnsi="Times New Roman"/>
          <w:sz w:val="24"/>
        </w:rPr>
        <w:t>Kapsayıcı eğitim ile ilgili kavramları tanır.</w:t>
      </w:r>
    </w:p>
    <w:p w:rsidR="003E0794" w:rsidRPr="003E0794" w:rsidRDefault="003E0794" w:rsidP="003E0794">
      <w:pPr>
        <w:pStyle w:val="ListeParagraf"/>
        <w:numPr>
          <w:ilvl w:val="0"/>
          <w:numId w:val="18"/>
        </w:numPr>
        <w:spacing w:before="240" w:after="0"/>
        <w:jc w:val="both"/>
        <w:rPr>
          <w:rFonts w:ascii="Times New Roman" w:hAnsi="Times New Roman"/>
          <w:sz w:val="24"/>
        </w:rPr>
      </w:pPr>
      <w:r w:rsidRPr="003E0794">
        <w:rPr>
          <w:rFonts w:ascii="Times New Roman" w:hAnsi="Times New Roman"/>
          <w:sz w:val="24"/>
        </w:rPr>
        <w:t>Kapsayıcı eğitim uygulamaları gerçekleştirir.</w:t>
      </w:r>
    </w:p>
    <w:p w:rsidR="00E97A9D" w:rsidRPr="003E0794" w:rsidRDefault="00E97A9D" w:rsidP="005F7420">
      <w:pPr>
        <w:pStyle w:val="ListeParagraf"/>
        <w:numPr>
          <w:ilvl w:val="0"/>
          <w:numId w:val="18"/>
        </w:numPr>
        <w:spacing w:before="240" w:after="0"/>
        <w:jc w:val="both"/>
        <w:rPr>
          <w:rFonts w:ascii="Times New Roman" w:hAnsi="Times New Roman"/>
          <w:sz w:val="24"/>
          <w:szCs w:val="24"/>
        </w:rPr>
      </w:pPr>
      <w:r w:rsidRPr="003E0794">
        <w:rPr>
          <w:rFonts w:ascii="Times New Roman" w:hAnsi="Times New Roman"/>
          <w:sz w:val="24"/>
          <w:szCs w:val="24"/>
        </w:rPr>
        <w:t xml:space="preserve">İletişim </w:t>
      </w:r>
      <w:r w:rsidR="00DA561B" w:rsidRPr="003E0794">
        <w:rPr>
          <w:rFonts w:ascii="Times New Roman" w:hAnsi="Times New Roman"/>
          <w:sz w:val="24"/>
          <w:szCs w:val="24"/>
        </w:rPr>
        <w:t>ile</w:t>
      </w:r>
      <w:r w:rsidRPr="003E0794">
        <w:rPr>
          <w:rFonts w:ascii="Times New Roman" w:hAnsi="Times New Roman"/>
          <w:sz w:val="24"/>
          <w:szCs w:val="24"/>
        </w:rPr>
        <w:t xml:space="preserve"> ilgili </w:t>
      </w:r>
      <w:r w:rsidR="00482DA3" w:rsidRPr="003E0794">
        <w:rPr>
          <w:rFonts w:ascii="Times New Roman" w:hAnsi="Times New Roman"/>
          <w:sz w:val="24"/>
          <w:szCs w:val="24"/>
        </w:rPr>
        <w:t>kavramları tanımlar.</w:t>
      </w:r>
    </w:p>
    <w:p w:rsidR="00482DA3" w:rsidRPr="003E0794" w:rsidRDefault="00482DA3" w:rsidP="00482DA3">
      <w:pPr>
        <w:pStyle w:val="ListeParagraf"/>
        <w:numPr>
          <w:ilvl w:val="0"/>
          <w:numId w:val="18"/>
        </w:numPr>
        <w:spacing w:after="0" w:line="240" w:lineRule="auto"/>
        <w:jc w:val="both"/>
        <w:rPr>
          <w:rFonts w:ascii="Times New Roman" w:hAnsi="Times New Roman"/>
          <w:sz w:val="24"/>
        </w:rPr>
      </w:pPr>
      <w:r w:rsidRPr="003E0794">
        <w:rPr>
          <w:rFonts w:ascii="Times New Roman" w:hAnsi="Times New Roman"/>
          <w:sz w:val="24"/>
        </w:rPr>
        <w:t>Yabancı uyruklu öğrenciler</w:t>
      </w:r>
      <w:r w:rsidR="00DA561B" w:rsidRPr="003E0794">
        <w:rPr>
          <w:rFonts w:ascii="Times New Roman" w:hAnsi="Times New Roman"/>
          <w:sz w:val="24"/>
        </w:rPr>
        <w:t>e</w:t>
      </w:r>
      <w:r w:rsidRPr="003E0794">
        <w:rPr>
          <w:rFonts w:ascii="Times New Roman" w:hAnsi="Times New Roman"/>
          <w:sz w:val="24"/>
        </w:rPr>
        <w:t xml:space="preserve"> </w:t>
      </w:r>
      <w:r w:rsidR="00DA561B" w:rsidRPr="003E0794">
        <w:rPr>
          <w:rFonts w:ascii="Times New Roman" w:hAnsi="Times New Roman"/>
          <w:sz w:val="24"/>
        </w:rPr>
        <w:t xml:space="preserve">yönelik </w:t>
      </w:r>
      <w:r w:rsidR="007F3F74" w:rsidRPr="003E0794">
        <w:rPr>
          <w:rFonts w:ascii="Times New Roman" w:hAnsi="Times New Roman"/>
          <w:sz w:val="24"/>
        </w:rPr>
        <w:t>iletişim yöntemlerin</w:t>
      </w:r>
      <w:r w:rsidR="00DA561B" w:rsidRPr="003E0794">
        <w:rPr>
          <w:rFonts w:ascii="Times New Roman" w:hAnsi="Times New Roman"/>
          <w:sz w:val="24"/>
        </w:rPr>
        <w:t>i</w:t>
      </w:r>
      <w:r w:rsidR="00F2199B" w:rsidRPr="003E0794">
        <w:rPr>
          <w:rFonts w:ascii="Times New Roman" w:hAnsi="Times New Roman"/>
          <w:sz w:val="24"/>
        </w:rPr>
        <w:t xml:space="preserve"> </w:t>
      </w:r>
      <w:r w:rsidR="00DA561B" w:rsidRPr="003E0794">
        <w:rPr>
          <w:rFonts w:ascii="Times New Roman" w:hAnsi="Times New Roman"/>
          <w:sz w:val="24"/>
        </w:rPr>
        <w:t>uygular.</w:t>
      </w:r>
    </w:p>
    <w:p w:rsidR="00E97A9D" w:rsidRPr="003E0794" w:rsidRDefault="00E97A9D" w:rsidP="005F7420">
      <w:pPr>
        <w:pStyle w:val="ListeParagraf"/>
        <w:numPr>
          <w:ilvl w:val="0"/>
          <w:numId w:val="18"/>
        </w:numPr>
        <w:spacing w:before="240" w:after="0"/>
        <w:jc w:val="both"/>
        <w:rPr>
          <w:rFonts w:ascii="Times New Roman" w:hAnsi="Times New Roman"/>
          <w:sz w:val="24"/>
          <w:szCs w:val="24"/>
        </w:rPr>
      </w:pPr>
      <w:r w:rsidRPr="003E0794">
        <w:rPr>
          <w:rFonts w:ascii="Times New Roman" w:hAnsi="Times New Roman"/>
          <w:sz w:val="24"/>
          <w:szCs w:val="24"/>
        </w:rPr>
        <w:t>Dil öğretiminde seviyeyi belirle</w:t>
      </w:r>
      <w:r w:rsidR="00851BBD" w:rsidRPr="003E0794">
        <w:rPr>
          <w:rFonts w:ascii="Times New Roman" w:hAnsi="Times New Roman"/>
          <w:sz w:val="24"/>
          <w:szCs w:val="24"/>
        </w:rPr>
        <w:t>meye yönelik etkinlikler yapar.</w:t>
      </w:r>
    </w:p>
    <w:p w:rsidR="00E97A9D" w:rsidRPr="003E0794" w:rsidRDefault="00E97A9D" w:rsidP="005F7420">
      <w:pPr>
        <w:pStyle w:val="ListeParagraf"/>
        <w:numPr>
          <w:ilvl w:val="0"/>
          <w:numId w:val="18"/>
        </w:numPr>
        <w:spacing w:before="240" w:after="0"/>
        <w:jc w:val="both"/>
        <w:rPr>
          <w:rFonts w:ascii="Times New Roman" w:hAnsi="Times New Roman"/>
          <w:sz w:val="24"/>
          <w:szCs w:val="24"/>
        </w:rPr>
      </w:pPr>
      <w:r w:rsidRPr="003E0794">
        <w:rPr>
          <w:rFonts w:ascii="Times New Roman" w:hAnsi="Times New Roman"/>
          <w:sz w:val="24"/>
          <w:szCs w:val="24"/>
        </w:rPr>
        <w:t xml:space="preserve">Söz varlığını zenginleştirme </w:t>
      </w:r>
      <w:r w:rsidR="00482DA3" w:rsidRPr="003E0794">
        <w:rPr>
          <w:rFonts w:ascii="Times New Roman" w:hAnsi="Times New Roman"/>
          <w:sz w:val="24"/>
          <w:szCs w:val="24"/>
        </w:rPr>
        <w:t>etkinlikleri geliştirir.</w:t>
      </w:r>
    </w:p>
    <w:p w:rsidR="00E97A9D" w:rsidRPr="003E0794" w:rsidRDefault="00E97A9D" w:rsidP="005F7420">
      <w:pPr>
        <w:pStyle w:val="ListeParagraf"/>
        <w:numPr>
          <w:ilvl w:val="0"/>
          <w:numId w:val="18"/>
        </w:numPr>
        <w:spacing w:before="240" w:after="0"/>
        <w:jc w:val="both"/>
        <w:rPr>
          <w:rFonts w:ascii="Times New Roman" w:hAnsi="Times New Roman"/>
          <w:sz w:val="24"/>
          <w:szCs w:val="24"/>
        </w:rPr>
      </w:pPr>
      <w:r w:rsidRPr="003E0794">
        <w:rPr>
          <w:rFonts w:ascii="Times New Roman" w:hAnsi="Times New Roman"/>
          <w:sz w:val="24"/>
          <w:szCs w:val="24"/>
        </w:rPr>
        <w:t xml:space="preserve">Anlama </w:t>
      </w:r>
      <w:r w:rsidR="00482DA3" w:rsidRPr="003E0794">
        <w:rPr>
          <w:rFonts w:ascii="Times New Roman" w:hAnsi="Times New Roman"/>
          <w:sz w:val="24"/>
          <w:szCs w:val="24"/>
        </w:rPr>
        <w:t>becerilerine yönelik etkinlikleri planlar.</w:t>
      </w:r>
    </w:p>
    <w:p w:rsidR="003D2D50" w:rsidRPr="003E0794" w:rsidRDefault="003D2D50" w:rsidP="003D2D50">
      <w:pPr>
        <w:pStyle w:val="ListeParagraf"/>
        <w:numPr>
          <w:ilvl w:val="0"/>
          <w:numId w:val="18"/>
        </w:numPr>
        <w:spacing w:after="0" w:line="240" w:lineRule="auto"/>
        <w:jc w:val="both"/>
        <w:rPr>
          <w:rFonts w:ascii="Times New Roman" w:hAnsi="Times New Roman"/>
          <w:sz w:val="24"/>
        </w:rPr>
      </w:pPr>
      <w:r w:rsidRPr="003E0794">
        <w:rPr>
          <w:rFonts w:ascii="Times New Roman" w:hAnsi="Times New Roman"/>
          <w:sz w:val="24"/>
          <w:szCs w:val="24"/>
        </w:rPr>
        <w:t>Anlama becerilerine yönelik i</w:t>
      </w:r>
      <w:r w:rsidRPr="003E0794">
        <w:rPr>
          <w:rFonts w:ascii="Times New Roman" w:hAnsi="Times New Roman"/>
          <w:sz w:val="24"/>
        </w:rPr>
        <w:t>kinci dil olarak Türkçe’nin öğretiminde kullanılabilecek öğretim, yöntem, teknik ve materyalleri kullanır.</w:t>
      </w:r>
    </w:p>
    <w:p w:rsidR="00482DA3" w:rsidRPr="003E0794" w:rsidRDefault="00482DA3" w:rsidP="005F7420">
      <w:pPr>
        <w:pStyle w:val="ListeParagraf"/>
        <w:numPr>
          <w:ilvl w:val="0"/>
          <w:numId w:val="18"/>
        </w:numPr>
        <w:spacing w:before="240" w:after="0"/>
        <w:jc w:val="both"/>
        <w:rPr>
          <w:rFonts w:ascii="Times New Roman" w:hAnsi="Times New Roman"/>
          <w:sz w:val="24"/>
          <w:szCs w:val="24"/>
        </w:rPr>
      </w:pPr>
      <w:r w:rsidRPr="003E0794">
        <w:rPr>
          <w:rFonts w:ascii="Times New Roman" w:hAnsi="Times New Roman"/>
          <w:sz w:val="24"/>
          <w:szCs w:val="24"/>
        </w:rPr>
        <w:t>Anlatma becerilerine yönelik etkinlikleri planlar.</w:t>
      </w:r>
    </w:p>
    <w:p w:rsidR="003D2D50" w:rsidRPr="003E0794" w:rsidRDefault="003D2D50" w:rsidP="003D2D50">
      <w:pPr>
        <w:pStyle w:val="ListeParagraf"/>
        <w:numPr>
          <w:ilvl w:val="0"/>
          <w:numId w:val="18"/>
        </w:numPr>
        <w:spacing w:after="0" w:line="240" w:lineRule="auto"/>
        <w:jc w:val="both"/>
        <w:rPr>
          <w:rFonts w:ascii="Times New Roman" w:hAnsi="Times New Roman"/>
          <w:sz w:val="24"/>
        </w:rPr>
      </w:pPr>
      <w:r w:rsidRPr="003E0794">
        <w:rPr>
          <w:rFonts w:ascii="Times New Roman" w:hAnsi="Times New Roman"/>
          <w:sz w:val="24"/>
          <w:szCs w:val="24"/>
        </w:rPr>
        <w:t>Anlatma becerilerine yönelik i</w:t>
      </w:r>
      <w:r w:rsidRPr="003E0794">
        <w:rPr>
          <w:rFonts w:ascii="Times New Roman" w:hAnsi="Times New Roman"/>
          <w:sz w:val="24"/>
        </w:rPr>
        <w:t>kinci dil olarak Türkçe’nin öğretiminde kullanılabilecek öğretim, yöntem, teknik ve materyalleri kullanır.</w:t>
      </w:r>
    </w:p>
    <w:p w:rsidR="00E97A9D" w:rsidRPr="003E0794" w:rsidRDefault="00E97A9D" w:rsidP="005F7420">
      <w:pPr>
        <w:pStyle w:val="ListeParagraf"/>
        <w:numPr>
          <w:ilvl w:val="0"/>
          <w:numId w:val="18"/>
        </w:numPr>
        <w:spacing w:before="240" w:after="0"/>
        <w:jc w:val="both"/>
        <w:rPr>
          <w:rFonts w:ascii="Times New Roman" w:hAnsi="Times New Roman"/>
          <w:sz w:val="24"/>
          <w:szCs w:val="24"/>
        </w:rPr>
      </w:pPr>
      <w:r w:rsidRPr="003E0794">
        <w:rPr>
          <w:rFonts w:ascii="Times New Roman" w:hAnsi="Times New Roman"/>
          <w:sz w:val="24"/>
          <w:szCs w:val="24"/>
        </w:rPr>
        <w:t xml:space="preserve">Edebi Unsur ve Millî Kültür Ögelerinden Yararlanmanın önemini </w:t>
      </w:r>
      <w:r w:rsidR="00851BBD" w:rsidRPr="003E0794">
        <w:rPr>
          <w:rFonts w:ascii="Times New Roman" w:hAnsi="Times New Roman"/>
          <w:sz w:val="24"/>
          <w:szCs w:val="24"/>
        </w:rPr>
        <w:t>örneklerle açıklar</w:t>
      </w:r>
      <w:r w:rsidRPr="003E0794">
        <w:rPr>
          <w:rFonts w:ascii="Times New Roman" w:hAnsi="Times New Roman"/>
          <w:sz w:val="24"/>
          <w:szCs w:val="24"/>
        </w:rPr>
        <w:t>.</w:t>
      </w:r>
    </w:p>
    <w:p w:rsidR="00845155" w:rsidRPr="003E0794" w:rsidRDefault="00845155" w:rsidP="00845155">
      <w:pPr>
        <w:pStyle w:val="ListeParagraf"/>
        <w:numPr>
          <w:ilvl w:val="0"/>
          <w:numId w:val="18"/>
        </w:numPr>
        <w:kinsoku w:val="0"/>
        <w:overflowPunct w:val="0"/>
        <w:spacing w:before="105" w:after="0" w:line="240" w:lineRule="auto"/>
        <w:ind w:right="484"/>
        <w:jc w:val="both"/>
        <w:rPr>
          <w:rFonts w:ascii="Times New Roman" w:hAnsi="Times New Roman"/>
          <w:w w:val="105"/>
          <w:sz w:val="24"/>
          <w:szCs w:val="24"/>
        </w:rPr>
      </w:pPr>
      <w:r w:rsidRPr="003E0794">
        <w:rPr>
          <w:rFonts w:ascii="Times New Roman" w:hAnsi="Times New Roman"/>
          <w:w w:val="102"/>
          <w:sz w:val="24"/>
          <w:szCs w:val="24"/>
        </w:rPr>
        <w:t xml:space="preserve">Öğrenme </w:t>
      </w:r>
      <w:r w:rsidR="000E6B8B" w:rsidRPr="003E0794">
        <w:rPr>
          <w:rFonts w:ascii="Times New Roman" w:hAnsi="Times New Roman"/>
          <w:spacing w:val="-9"/>
          <w:w w:val="108"/>
          <w:sz w:val="24"/>
          <w:szCs w:val="24"/>
        </w:rPr>
        <w:t>or</w:t>
      </w:r>
      <w:r w:rsidRPr="003E0794">
        <w:rPr>
          <w:rFonts w:ascii="Times New Roman" w:hAnsi="Times New Roman"/>
          <w:spacing w:val="-9"/>
          <w:w w:val="108"/>
          <w:sz w:val="24"/>
          <w:szCs w:val="24"/>
        </w:rPr>
        <w:t>taml</w:t>
      </w:r>
      <w:r w:rsidR="000E6B8B" w:rsidRPr="003E0794">
        <w:rPr>
          <w:rFonts w:ascii="Times New Roman" w:hAnsi="Times New Roman"/>
          <w:spacing w:val="-9"/>
          <w:w w:val="108"/>
          <w:sz w:val="24"/>
          <w:szCs w:val="24"/>
        </w:rPr>
        <w:t>arını,</w:t>
      </w:r>
      <w:r w:rsidRPr="003E0794">
        <w:rPr>
          <w:rFonts w:ascii="Times New Roman" w:hAnsi="Times New Roman"/>
          <w:spacing w:val="-9"/>
          <w:w w:val="108"/>
          <w:sz w:val="24"/>
          <w:szCs w:val="24"/>
        </w:rPr>
        <w:t xml:space="preserve"> </w:t>
      </w:r>
      <w:r w:rsidRPr="003E0794">
        <w:rPr>
          <w:rFonts w:ascii="Times New Roman" w:hAnsi="Times New Roman"/>
          <w:spacing w:val="-9"/>
          <w:w w:val="101"/>
          <w:sz w:val="24"/>
          <w:szCs w:val="24"/>
        </w:rPr>
        <w:t xml:space="preserve">öğrencilerin </w:t>
      </w:r>
      <w:r w:rsidRPr="003E0794">
        <w:rPr>
          <w:rFonts w:ascii="Times New Roman" w:hAnsi="Times New Roman"/>
          <w:spacing w:val="-2"/>
          <w:w w:val="105"/>
          <w:sz w:val="24"/>
          <w:szCs w:val="24"/>
        </w:rPr>
        <w:t xml:space="preserve">bireysel </w:t>
      </w:r>
      <w:proofErr w:type="gramStart"/>
      <w:r w:rsidRPr="003E0794">
        <w:rPr>
          <w:rFonts w:ascii="Times New Roman" w:hAnsi="Times New Roman"/>
          <w:spacing w:val="-2"/>
          <w:w w:val="102"/>
          <w:sz w:val="24"/>
          <w:szCs w:val="24"/>
        </w:rPr>
        <w:t xml:space="preserve">farklılıklarını </w:t>
      </w:r>
      <w:r w:rsidRPr="003E0794">
        <w:rPr>
          <w:rFonts w:ascii="Times New Roman" w:hAnsi="Times New Roman"/>
          <w:w w:val="102"/>
          <w:sz w:val="24"/>
          <w:szCs w:val="24"/>
        </w:rPr>
        <w:t xml:space="preserve"> </w:t>
      </w:r>
      <w:r w:rsidRPr="003E0794">
        <w:rPr>
          <w:rFonts w:ascii="Times New Roman" w:hAnsi="Times New Roman"/>
          <w:w w:val="105"/>
          <w:sz w:val="24"/>
          <w:szCs w:val="24"/>
        </w:rPr>
        <w:t>ve</w:t>
      </w:r>
      <w:proofErr w:type="gramEnd"/>
      <w:r w:rsidRPr="003E0794">
        <w:rPr>
          <w:rFonts w:ascii="Times New Roman" w:hAnsi="Times New Roman"/>
          <w:w w:val="105"/>
          <w:sz w:val="24"/>
          <w:szCs w:val="24"/>
        </w:rPr>
        <w:t xml:space="preserve"> ihtiyaçlarını dikkate alarak düzenler.</w:t>
      </w:r>
    </w:p>
    <w:p w:rsidR="00845155" w:rsidRPr="003E0794" w:rsidRDefault="00845155" w:rsidP="00845155">
      <w:pPr>
        <w:pStyle w:val="ListeParagraf"/>
        <w:numPr>
          <w:ilvl w:val="0"/>
          <w:numId w:val="18"/>
        </w:numPr>
        <w:kinsoku w:val="0"/>
        <w:overflowPunct w:val="0"/>
        <w:spacing w:before="105" w:after="0" w:line="240" w:lineRule="auto"/>
        <w:ind w:right="484"/>
        <w:jc w:val="both"/>
        <w:rPr>
          <w:rFonts w:ascii="Times New Roman" w:hAnsi="Times New Roman"/>
          <w:w w:val="105"/>
          <w:sz w:val="24"/>
          <w:szCs w:val="24"/>
        </w:rPr>
      </w:pPr>
      <w:r w:rsidRPr="003E0794">
        <w:rPr>
          <w:rFonts w:ascii="Times New Roman" w:hAnsi="Times New Roman"/>
          <w:w w:val="105"/>
          <w:sz w:val="24"/>
          <w:szCs w:val="24"/>
        </w:rPr>
        <w:t xml:space="preserve">Öğretme ve öğrenme </w:t>
      </w:r>
      <w:r w:rsidRPr="003E0794">
        <w:rPr>
          <w:rFonts w:ascii="Times New Roman" w:hAnsi="Times New Roman"/>
          <w:spacing w:val="-12"/>
          <w:w w:val="105"/>
          <w:sz w:val="24"/>
          <w:szCs w:val="24"/>
        </w:rPr>
        <w:t>sü</w:t>
      </w:r>
      <w:r w:rsidR="00D86B99" w:rsidRPr="003E0794">
        <w:rPr>
          <w:rFonts w:ascii="Times New Roman" w:hAnsi="Times New Roman"/>
          <w:spacing w:val="-12"/>
          <w:w w:val="105"/>
          <w:sz w:val="24"/>
          <w:szCs w:val="24"/>
        </w:rPr>
        <w:t>recini</w:t>
      </w:r>
      <w:r w:rsidRPr="003E0794">
        <w:rPr>
          <w:rFonts w:ascii="Times New Roman" w:hAnsi="Times New Roman"/>
          <w:spacing w:val="-12"/>
          <w:w w:val="105"/>
          <w:sz w:val="24"/>
          <w:szCs w:val="24"/>
        </w:rPr>
        <w:t xml:space="preserve"> </w:t>
      </w:r>
      <w:r w:rsidR="00D86B99" w:rsidRPr="003E0794">
        <w:rPr>
          <w:rFonts w:ascii="Times New Roman" w:hAnsi="Times New Roman"/>
          <w:w w:val="105"/>
          <w:sz w:val="24"/>
          <w:szCs w:val="24"/>
        </w:rPr>
        <w:t>yür</w:t>
      </w:r>
      <w:r w:rsidRPr="003E0794">
        <w:rPr>
          <w:rFonts w:ascii="Times New Roman" w:hAnsi="Times New Roman"/>
          <w:w w:val="105"/>
          <w:sz w:val="24"/>
          <w:szCs w:val="24"/>
        </w:rPr>
        <w:t xml:space="preserve">ütürken, özel </w:t>
      </w:r>
      <w:r w:rsidRPr="003E0794">
        <w:rPr>
          <w:rFonts w:ascii="Times New Roman" w:hAnsi="Times New Roman"/>
          <w:spacing w:val="-7"/>
          <w:w w:val="105"/>
          <w:sz w:val="24"/>
          <w:szCs w:val="24"/>
        </w:rPr>
        <w:t>gereks</w:t>
      </w:r>
      <w:r w:rsidR="00D86B99" w:rsidRPr="003E0794">
        <w:rPr>
          <w:rFonts w:ascii="Times New Roman" w:hAnsi="Times New Roman"/>
          <w:spacing w:val="-7"/>
          <w:w w:val="105"/>
          <w:sz w:val="24"/>
          <w:szCs w:val="24"/>
        </w:rPr>
        <w:t>ini</w:t>
      </w:r>
      <w:r w:rsidRPr="003E0794">
        <w:rPr>
          <w:rFonts w:ascii="Times New Roman" w:hAnsi="Times New Roman"/>
          <w:spacing w:val="-7"/>
          <w:w w:val="105"/>
          <w:sz w:val="24"/>
          <w:szCs w:val="24"/>
        </w:rPr>
        <w:t xml:space="preserve">mleri </w:t>
      </w:r>
      <w:r w:rsidRPr="003E0794">
        <w:rPr>
          <w:rFonts w:ascii="Times New Roman" w:hAnsi="Times New Roman"/>
          <w:w w:val="105"/>
          <w:sz w:val="24"/>
          <w:szCs w:val="24"/>
        </w:rPr>
        <w:t>olan öğrencileri dikkate alır.</w:t>
      </w:r>
    </w:p>
    <w:p w:rsidR="00845155" w:rsidRPr="003E0794" w:rsidRDefault="00845155" w:rsidP="00845155">
      <w:pPr>
        <w:pStyle w:val="ListeParagraf"/>
        <w:numPr>
          <w:ilvl w:val="0"/>
          <w:numId w:val="18"/>
        </w:numPr>
        <w:kinsoku w:val="0"/>
        <w:overflowPunct w:val="0"/>
        <w:spacing w:before="105" w:after="0" w:line="240" w:lineRule="auto"/>
        <w:ind w:right="484"/>
        <w:jc w:val="both"/>
        <w:rPr>
          <w:rFonts w:ascii="Times New Roman" w:hAnsi="Times New Roman"/>
          <w:w w:val="105"/>
          <w:sz w:val="24"/>
          <w:szCs w:val="24"/>
        </w:rPr>
      </w:pPr>
      <w:r w:rsidRPr="003E0794">
        <w:rPr>
          <w:rFonts w:ascii="Times New Roman" w:hAnsi="Times New Roman"/>
          <w:w w:val="105"/>
          <w:sz w:val="24"/>
          <w:szCs w:val="24"/>
        </w:rPr>
        <w:t>Her öğrenciye insan ve birey olarak değer verir.</w:t>
      </w:r>
    </w:p>
    <w:p w:rsidR="00845155" w:rsidRPr="003E0794" w:rsidRDefault="00845155" w:rsidP="00845155">
      <w:pPr>
        <w:pStyle w:val="ListeParagraf"/>
        <w:numPr>
          <w:ilvl w:val="0"/>
          <w:numId w:val="18"/>
        </w:numPr>
        <w:kinsoku w:val="0"/>
        <w:overflowPunct w:val="0"/>
        <w:spacing w:before="105" w:after="0" w:line="240" w:lineRule="auto"/>
        <w:ind w:right="484"/>
        <w:jc w:val="both"/>
        <w:rPr>
          <w:rFonts w:ascii="Times New Roman" w:hAnsi="Times New Roman"/>
          <w:w w:val="105"/>
          <w:sz w:val="24"/>
          <w:szCs w:val="24"/>
        </w:rPr>
      </w:pPr>
      <w:r w:rsidRPr="003E0794">
        <w:rPr>
          <w:rFonts w:ascii="Times New Roman" w:hAnsi="Times New Roman"/>
          <w:w w:val="105"/>
          <w:sz w:val="24"/>
          <w:szCs w:val="24"/>
        </w:rPr>
        <w:t>Etkili iletişim yöntem ve tekniklerini kullanmaya özen gösterir.</w:t>
      </w:r>
    </w:p>
    <w:p w:rsidR="008B6749" w:rsidRPr="003E0794" w:rsidRDefault="00845155" w:rsidP="00845155">
      <w:pPr>
        <w:pStyle w:val="GvdeMetni"/>
        <w:numPr>
          <w:ilvl w:val="0"/>
          <w:numId w:val="18"/>
        </w:numPr>
        <w:kinsoku w:val="0"/>
        <w:overflowPunct w:val="0"/>
        <w:ind w:right="991"/>
        <w:jc w:val="both"/>
        <w:rPr>
          <w:w w:val="105"/>
          <w:sz w:val="24"/>
          <w:szCs w:val="24"/>
        </w:rPr>
      </w:pPr>
      <w:r w:rsidRPr="003E0794">
        <w:rPr>
          <w:w w:val="105"/>
          <w:sz w:val="24"/>
          <w:szCs w:val="24"/>
        </w:rPr>
        <w:t>Kişisel ve mesleki yönden kendisini geliştirmeye yönelik faaliyetlerde bulunur.</w:t>
      </w:r>
    </w:p>
    <w:p w:rsidR="007F3F74" w:rsidRDefault="005F7420" w:rsidP="005F7420">
      <w:pPr>
        <w:widowControl w:val="0"/>
        <w:tabs>
          <w:tab w:val="left" w:pos="426"/>
        </w:tabs>
        <w:suppressAutoHyphens/>
        <w:autoSpaceDE w:val="0"/>
        <w:spacing w:before="240" w:after="0" w:line="360" w:lineRule="auto"/>
        <w:jc w:val="both"/>
        <w:rPr>
          <w:rFonts w:ascii="Times New Roman" w:hAnsi="Times New Roman"/>
          <w:b/>
          <w:sz w:val="24"/>
          <w:szCs w:val="24"/>
        </w:rPr>
      </w:pPr>
      <w:r>
        <w:rPr>
          <w:rFonts w:ascii="Times New Roman" w:hAnsi="Times New Roman"/>
          <w:b/>
          <w:sz w:val="24"/>
          <w:szCs w:val="24"/>
        </w:rPr>
        <w:lastRenderedPageBreak/>
        <w:t xml:space="preserve">       </w:t>
      </w:r>
    </w:p>
    <w:p w:rsidR="006841AD" w:rsidRPr="006308E9" w:rsidRDefault="006841AD" w:rsidP="005F7420">
      <w:pPr>
        <w:widowControl w:val="0"/>
        <w:tabs>
          <w:tab w:val="left" w:pos="426"/>
        </w:tabs>
        <w:suppressAutoHyphens/>
        <w:autoSpaceDE w:val="0"/>
        <w:spacing w:before="240" w:after="0" w:line="360" w:lineRule="auto"/>
        <w:jc w:val="both"/>
        <w:rPr>
          <w:rFonts w:ascii="Times New Roman" w:hAnsi="Times New Roman"/>
          <w:b/>
          <w:sz w:val="24"/>
          <w:szCs w:val="24"/>
        </w:rPr>
      </w:pPr>
      <w:r w:rsidRPr="006308E9">
        <w:rPr>
          <w:rFonts w:ascii="Times New Roman" w:hAnsi="Times New Roman"/>
          <w:b/>
          <w:sz w:val="24"/>
          <w:szCs w:val="24"/>
        </w:rPr>
        <w:t>3</w:t>
      </w:r>
      <w:bookmarkStart w:id="1" w:name="_Hlk506972658"/>
      <w:r w:rsidRPr="006308E9">
        <w:rPr>
          <w:rFonts w:ascii="Times New Roman" w:hAnsi="Times New Roman"/>
          <w:b/>
          <w:sz w:val="24"/>
          <w:szCs w:val="24"/>
        </w:rPr>
        <w:t>. ETKİNLİĞİN İLİŞKİLİ OLDUĞU YETERLİKLER</w:t>
      </w:r>
    </w:p>
    <w:p w:rsidR="006841AD" w:rsidRPr="006308E9" w:rsidRDefault="006841AD" w:rsidP="005F7420">
      <w:pPr>
        <w:spacing w:before="240" w:line="360" w:lineRule="auto"/>
        <w:ind w:left="360" w:firstLine="207"/>
        <w:jc w:val="both"/>
        <w:rPr>
          <w:rFonts w:ascii="Times New Roman" w:hAnsi="Times New Roman"/>
          <w:sz w:val="24"/>
          <w:szCs w:val="24"/>
        </w:rPr>
      </w:pPr>
      <w:r w:rsidRPr="006308E9">
        <w:rPr>
          <w:rFonts w:ascii="Times New Roman" w:hAnsi="Times New Roman"/>
          <w:b/>
          <w:sz w:val="24"/>
          <w:szCs w:val="24"/>
        </w:rPr>
        <w:t>A. Mesleki Bilgi</w:t>
      </w:r>
      <w:r w:rsidRPr="006308E9">
        <w:rPr>
          <w:rFonts w:ascii="Times New Roman" w:hAnsi="Times New Roman"/>
          <w:sz w:val="24"/>
          <w:szCs w:val="24"/>
        </w:rPr>
        <w:t>:</w:t>
      </w:r>
    </w:p>
    <w:p w:rsidR="006841AD" w:rsidRPr="006308E9" w:rsidRDefault="006841AD" w:rsidP="00DA561B">
      <w:pPr>
        <w:ind w:left="360" w:firstLine="207"/>
        <w:jc w:val="both"/>
        <w:rPr>
          <w:rFonts w:ascii="Times New Roman" w:hAnsi="Times New Roman"/>
          <w:sz w:val="24"/>
          <w:szCs w:val="24"/>
        </w:rPr>
      </w:pPr>
      <w:r w:rsidRPr="006308E9">
        <w:rPr>
          <w:rFonts w:ascii="Times New Roman" w:hAnsi="Times New Roman"/>
          <w:sz w:val="24"/>
          <w:szCs w:val="24"/>
        </w:rPr>
        <w:t xml:space="preserve">    A2. Alan Eğitimi Bilgisi</w:t>
      </w:r>
    </w:p>
    <w:p w:rsidR="006841AD" w:rsidRPr="006308E9" w:rsidRDefault="006841AD" w:rsidP="005F7420">
      <w:pPr>
        <w:spacing w:line="360" w:lineRule="auto"/>
        <w:ind w:firstLine="207"/>
        <w:jc w:val="both"/>
        <w:rPr>
          <w:rFonts w:ascii="Times New Roman" w:hAnsi="Times New Roman"/>
          <w:sz w:val="24"/>
          <w:szCs w:val="24"/>
        </w:rPr>
      </w:pPr>
      <w:r w:rsidRPr="006308E9">
        <w:rPr>
          <w:rFonts w:ascii="Times New Roman" w:hAnsi="Times New Roman"/>
          <w:b/>
          <w:sz w:val="24"/>
          <w:szCs w:val="24"/>
        </w:rPr>
        <w:t xml:space="preserve">      B. Mesleki Beceri</w:t>
      </w:r>
      <w:r w:rsidRPr="006308E9">
        <w:rPr>
          <w:rFonts w:ascii="Times New Roman" w:hAnsi="Times New Roman"/>
          <w:sz w:val="24"/>
          <w:szCs w:val="24"/>
        </w:rPr>
        <w:t>:</w:t>
      </w:r>
    </w:p>
    <w:p w:rsidR="006841AD" w:rsidRPr="006308E9" w:rsidRDefault="005F7420" w:rsidP="005F7420">
      <w:pPr>
        <w:ind w:left="360" w:firstLine="207"/>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 xml:space="preserve"> B2. Öğrenme Ortamları Oluşturma</w:t>
      </w:r>
    </w:p>
    <w:p w:rsidR="005B327F" w:rsidRPr="006308E9" w:rsidRDefault="006841AD" w:rsidP="00BD3EDD">
      <w:pPr>
        <w:ind w:left="360" w:firstLine="207"/>
        <w:jc w:val="both"/>
        <w:rPr>
          <w:rFonts w:ascii="Times New Roman" w:hAnsi="Times New Roman"/>
          <w:sz w:val="24"/>
          <w:szCs w:val="24"/>
        </w:rPr>
      </w:pPr>
      <w:r w:rsidRPr="006308E9">
        <w:rPr>
          <w:rFonts w:ascii="Times New Roman" w:hAnsi="Times New Roman"/>
          <w:sz w:val="24"/>
          <w:szCs w:val="24"/>
        </w:rPr>
        <w:t xml:space="preserve">     B3. Öğretme ve Öğrenme Sürecini Yönetme</w:t>
      </w:r>
    </w:p>
    <w:p w:rsidR="006841AD" w:rsidRPr="006308E9" w:rsidRDefault="006841AD" w:rsidP="005F7420">
      <w:pPr>
        <w:spacing w:line="360" w:lineRule="auto"/>
        <w:ind w:left="360" w:firstLine="207"/>
        <w:jc w:val="both"/>
        <w:rPr>
          <w:rFonts w:ascii="Times New Roman" w:hAnsi="Times New Roman"/>
          <w:b/>
          <w:sz w:val="24"/>
          <w:szCs w:val="24"/>
        </w:rPr>
      </w:pPr>
      <w:r w:rsidRPr="006308E9">
        <w:rPr>
          <w:rFonts w:ascii="Times New Roman" w:hAnsi="Times New Roman"/>
          <w:b/>
          <w:sz w:val="24"/>
          <w:szCs w:val="24"/>
        </w:rPr>
        <w:t>C. Tutum ve Değerler</w:t>
      </w:r>
    </w:p>
    <w:p w:rsidR="006841AD" w:rsidRPr="006308E9" w:rsidRDefault="006841AD" w:rsidP="005F7420">
      <w:pPr>
        <w:ind w:left="360" w:firstLine="207"/>
        <w:jc w:val="both"/>
        <w:rPr>
          <w:rFonts w:ascii="Times New Roman" w:hAnsi="Times New Roman"/>
          <w:sz w:val="24"/>
          <w:szCs w:val="24"/>
        </w:rPr>
      </w:pPr>
      <w:r w:rsidRPr="006308E9">
        <w:rPr>
          <w:rFonts w:ascii="Times New Roman" w:hAnsi="Times New Roman"/>
          <w:sz w:val="24"/>
          <w:szCs w:val="24"/>
        </w:rPr>
        <w:t xml:space="preserve">     C2. Öğrenciye Yaklaşım</w:t>
      </w:r>
    </w:p>
    <w:p w:rsidR="006841AD" w:rsidRPr="006308E9" w:rsidRDefault="005F7420" w:rsidP="005F7420">
      <w:pPr>
        <w:ind w:firstLine="207"/>
        <w:jc w:val="both"/>
        <w:rPr>
          <w:rFonts w:ascii="Times New Roman" w:hAnsi="Times New Roman"/>
          <w:sz w:val="24"/>
          <w:szCs w:val="24"/>
        </w:rPr>
      </w:pPr>
      <w:r>
        <w:rPr>
          <w:rFonts w:ascii="Times New Roman" w:hAnsi="Times New Roman"/>
          <w:sz w:val="24"/>
          <w:szCs w:val="24"/>
        </w:rPr>
        <w:t xml:space="preserve">           </w:t>
      </w:r>
      <w:r w:rsidR="006841AD" w:rsidRPr="006308E9">
        <w:rPr>
          <w:rFonts w:ascii="Times New Roman" w:hAnsi="Times New Roman"/>
          <w:sz w:val="24"/>
          <w:szCs w:val="24"/>
        </w:rPr>
        <w:t>C3.</w:t>
      </w:r>
      <w:r w:rsidR="006E0FEE">
        <w:rPr>
          <w:rFonts w:ascii="Times New Roman" w:hAnsi="Times New Roman"/>
          <w:sz w:val="24"/>
          <w:szCs w:val="24"/>
        </w:rPr>
        <w:t xml:space="preserve"> </w:t>
      </w:r>
      <w:r w:rsidR="006841AD" w:rsidRPr="006308E9">
        <w:rPr>
          <w:rFonts w:ascii="Times New Roman" w:hAnsi="Times New Roman"/>
          <w:sz w:val="24"/>
          <w:szCs w:val="24"/>
        </w:rPr>
        <w:t>İletişim ve İş Birliği</w:t>
      </w:r>
    </w:p>
    <w:p w:rsidR="006841AD" w:rsidRPr="006308E9" w:rsidRDefault="006841AD" w:rsidP="005F7420">
      <w:pPr>
        <w:ind w:left="360" w:firstLine="207"/>
        <w:jc w:val="both"/>
        <w:rPr>
          <w:rFonts w:ascii="Times New Roman" w:hAnsi="Times New Roman"/>
          <w:sz w:val="24"/>
          <w:szCs w:val="24"/>
        </w:rPr>
      </w:pPr>
      <w:r w:rsidRPr="006308E9">
        <w:rPr>
          <w:rFonts w:ascii="Times New Roman" w:hAnsi="Times New Roman"/>
          <w:sz w:val="24"/>
          <w:szCs w:val="24"/>
        </w:rPr>
        <w:t xml:space="preserve">     C4.</w:t>
      </w:r>
      <w:r w:rsidR="006E0FEE">
        <w:rPr>
          <w:rFonts w:ascii="Times New Roman" w:hAnsi="Times New Roman"/>
          <w:sz w:val="24"/>
          <w:szCs w:val="24"/>
        </w:rPr>
        <w:t xml:space="preserve"> </w:t>
      </w:r>
      <w:r w:rsidRPr="006308E9">
        <w:rPr>
          <w:rFonts w:ascii="Times New Roman" w:hAnsi="Times New Roman"/>
          <w:sz w:val="24"/>
          <w:szCs w:val="24"/>
        </w:rPr>
        <w:t>Kişisel ve Mesleki Gelişim</w:t>
      </w:r>
    </w:p>
    <w:bookmarkEnd w:id="1"/>
    <w:p w:rsidR="00055CC8" w:rsidRPr="006308E9" w:rsidRDefault="006841AD" w:rsidP="005F7420">
      <w:pPr>
        <w:tabs>
          <w:tab w:val="left" w:pos="426"/>
        </w:tabs>
        <w:spacing w:before="240" w:after="0" w:line="360" w:lineRule="auto"/>
        <w:jc w:val="both"/>
        <w:rPr>
          <w:rFonts w:ascii="Times New Roman" w:hAnsi="Times New Roman"/>
          <w:b/>
          <w:sz w:val="24"/>
          <w:szCs w:val="24"/>
        </w:rPr>
      </w:pPr>
      <w:r w:rsidRPr="006308E9">
        <w:rPr>
          <w:rFonts w:ascii="Times New Roman" w:hAnsi="Times New Roman"/>
          <w:b/>
          <w:sz w:val="24"/>
          <w:szCs w:val="24"/>
        </w:rPr>
        <w:t xml:space="preserve"> </w:t>
      </w:r>
      <w:r w:rsidR="005F7420">
        <w:rPr>
          <w:rFonts w:ascii="Times New Roman" w:hAnsi="Times New Roman"/>
          <w:b/>
          <w:sz w:val="24"/>
          <w:szCs w:val="24"/>
        </w:rPr>
        <w:t xml:space="preserve">    </w:t>
      </w:r>
      <w:r w:rsidRPr="006308E9">
        <w:rPr>
          <w:rFonts w:ascii="Times New Roman" w:hAnsi="Times New Roman"/>
          <w:b/>
          <w:sz w:val="24"/>
          <w:szCs w:val="24"/>
        </w:rPr>
        <w:t xml:space="preserve">  4.  ETKİNLİĞİN SÜRESİ</w:t>
      </w:r>
    </w:p>
    <w:p w:rsidR="006841AD" w:rsidRPr="006308E9" w:rsidRDefault="00560A9B" w:rsidP="005F7420">
      <w:pPr>
        <w:spacing w:after="0" w:line="360" w:lineRule="auto"/>
        <w:ind w:firstLine="708"/>
        <w:jc w:val="both"/>
        <w:rPr>
          <w:rFonts w:ascii="Times New Roman" w:hAnsi="Times New Roman"/>
          <w:b/>
          <w:sz w:val="24"/>
          <w:szCs w:val="24"/>
        </w:rPr>
      </w:pPr>
      <w:r w:rsidRPr="006308E9">
        <w:rPr>
          <w:rFonts w:ascii="Times New Roman" w:hAnsi="Times New Roman"/>
          <w:sz w:val="24"/>
          <w:szCs w:val="24"/>
        </w:rPr>
        <w:t xml:space="preserve">Kursun süresi </w:t>
      </w:r>
      <w:r w:rsidR="003E0794">
        <w:rPr>
          <w:rFonts w:ascii="Times New Roman" w:hAnsi="Times New Roman"/>
          <w:sz w:val="24"/>
          <w:szCs w:val="24"/>
        </w:rPr>
        <w:t>49</w:t>
      </w:r>
      <w:r w:rsidR="006841AD" w:rsidRPr="006308E9">
        <w:rPr>
          <w:rFonts w:ascii="Times New Roman" w:hAnsi="Times New Roman"/>
          <w:sz w:val="24"/>
          <w:szCs w:val="24"/>
        </w:rPr>
        <w:t xml:space="preserve"> ders saatidir.</w:t>
      </w:r>
    </w:p>
    <w:p w:rsidR="006841AD" w:rsidRPr="006308E9" w:rsidRDefault="005F7420" w:rsidP="005F7420">
      <w:pPr>
        <w:tabs>
          <w:tab w:val="left" w:pos="426"/>
        </w:tabs>
        <w:spacing w:before="240" w:after="0" w:line="360" w:lineRule="auto"/>
        <w:jc w:val="both"/>
        <w:rPr>
          <w:rFonts w:ascii="Times New Roman" w:hAnsi="Times New Roman"/>
          <w:b/>
          <w:sz w:val="24"/>
          <w:szCs w:val="24"/>
        </w:rPr>
      </w:pPr>
      <w:r>
        <w:rPr>
          <w:rFonts w:ascii="Times New Roman" w:hAnsi="Times New Roman"/>
          <w:b/>
          <w:sz w:val="24"/>
          <w:szCs w:val="24"/>
        </w:rPr>
        <w:t xml:space="preserve">    </w:t>
      </w:r>
      <w:r w:rsidR="006841AD" w:rsidRPr="006308E9">
        <w:rPr>
          <w:rFonts w:ascii="Times New Roman" w:hAnsi="Times New Roman"/>
          <w:b/>
          <w:sz w:val="24"/>
          <w:szCs w:val="24"/>
        </w:rPr>
        <w:t xml:space="preserve">   5. ETKİNLİĞİN HEDEF KİTLESİ</w:t>
      </w:r>
    </w:p>
    <w:p w:rsidR="006841AD" w:rsidRPr="006308E9" w:rsidRDefault="00560A9B" w:rsidP="005F7420">
      <w:pPr>
        <w:spacing w:before="240" w:after="0" w:line="360" w:lineRule="auto"/>
        <w:ind w:firstLine="708"/>
        <w:jc w:val="both"/>
        <w:rPr>
          <w:rFonts w:ascii="Times New Roman" w:hAnsi="Times New Roman"/>
          <w:sz w:val="24"/>
          <w:szCs w:val="24"/>
        </w:rPr>
      </w:pPr>
      <w:r w:rsidRPr="006308E9">
        <w:rPr>
          <w:rFonts w:ascii="Times New Roman" w:hAnsi="Times New Roman"/>
          <w:sz w:val="24"/>
          <w:szCs w:val="24"/>
        </w:rPr>
        <w:t xml:space="preserve">Bakanlığımıza bağlı okul ve kurumlarda </w:t>
      </w:r>
      <w:r w:rsidR="008C34CE" w:rsidRPr="006308E9">
        <w:rPr>
          <w:rFonts w:ascii="Times New Roman" w:hAnsi="Times New Roman"/>
          <w:sz w:val="24"/>
          <w:szCs w:val="24"/>
        </w:rPr>
        <w:t>Fizik, Kimya, Biyoloji, Fen ve Teknoloji, İlköğretim Matematik, Matematik, Türkçe, Türk Dili ve Edebiyatı, Din Kültürü ve Ahlak Bilgisi, İmam Hatip Lisesi Meslek Dersleri, Sınıf, Sosyal Bilgiler, Tarih, Coğrafya, Görsel Sanatlar, Beden Eğitimi, Bilişim Teknolojileri</w:t>
      </w:r>
      <w:r w:rsidR="006E0FEE">
        <w:rPr>
          <w:rFonts w:ascii="Times New Roman" w:hAnsi="Times New Roman"/>
          <w:sz w:val="24"/>
          <w:szCs w:val="24"/>
        </w:rPr>
        <w:t>, Felsefe, Müzik, Okul Öncesi, Teknoloji ve Tasarım, Özel Eğitim ve Psikolojik Danışmanlık ve Rehberlik vb. gibi alanlarda</w:t>
      </w:r>
      <w:r w:rsidR="008C34CE" w:rsidRPr="006308E9">
        <w:rPr>
          <w:rFonts w:ascii="Times New Roman" w:hAnsi="Times New Roman"/>
          <w:sz w:val="24"/>
          <w:szCs w:val="24"/>
        </w:rPr>
        <w:t xml:space="preserve"> </w:t>
      </w:r>
      <w:r w:rsidRPr="006308E9">
        <w:rPr>
          <w:rFonts w:ascii="Times New Roman" w:hAnsi="Times New Roman"/>
          <w:sz w:val="24"/>
          <w:szCs w:val="24"/>
        </w:rPr>
        <w:t xml:space="preserve">görev yapan </w:t>
      </w:r>
      <w:r w:rsidR="006E0FEE">
        <w:rPr>
          <w:rFonts w:ascii="Times New Roman" w:hAnsi="Times New Roman"/>
          <w:sz w:val="24"/>
          <w:szCs w:val="24"/>
        </w:rPr>
        <w:t xml:space="preserve">tüm </w:t>
      </w:r>
      <w:r w:rsidRPr="006308E9">
        <w:rPr>
          <w:rFonts w:ascii="Times New Roman" w:hAnsi="Times New Roman"/>
          <w:sz w:val="24"/>
          <w:szCs w:val="24"/>
        </w:rPr>
        <w:t>öğretmenler.</w:t>
      </w:r>
    </w:p>
    <w:p w:rsidR="006841AD" w:rsidRPr="006308E9" w:rsidRDefault="005F7420" w:rsidP="005F7420">
      <w:pPr>
        <w:spacing w:before="240" w:after="0" w:line="360" w:lineRule="auto"/>
        <w:ind w:firstLine="142"/>
        <w:jc w:val="both"/>
        <w:rPr>
          <w:rFonts w:ascii="Times New Roman" w:hAnsi="Times New Roman"/>
          <w:b/>
          <w:sz w:val="24"/>
          <w:szCs w:val="24"/>
        </w:rPr>
      </w:pPr>
      <w:r>
        <w:rPr>
          <w:rFonts w:ascii="Times New Roman" w:hAnsi="Times New Roman"/>
          <w:b/>
          <w:sz w:val="24"/>
          <w:szCs w:val="24"/>
        </w:rPr>
        <w:t xml:space="preserve">     </w:t>
      </w:r>
      <w:r w:rsidR="006841AD" w:rsidRPr="006308E9">
        <w:rPr>
          <w:rFonts w:ascii="Times New Roman" w:hAnsi="Times New Roman"/>
          <w:b/>
          <w:sz w:val="24"/>
          <w:szCs w:val="24"/>
        </w:rPr>
        <w:t>6. ETKİNLİĞİN UYGULAMASI İLE İLGİLİ AÇIKLAMALAR</w:t>
      </w:r>
    </w:p>
    <w:p w:rsidR="006841AD" w:rsidRPr="005F7420" w:rsidRDefault="005F7420" w:rsidP="005F7420">
      <w:pPr>
        <w:pStyle w:val="ListeParagraf"/>
        <w:numPr>
          <w:ilvl w:val="0"/>
          <w:numId w:val="20"/>
        </w:numPr>
        <w:tabs>
          <w:tab w:val="left" w:pos="1134"/>
        </w:tabs>
        <w:spacing w:after="0" w:line="360" w:lineRule="auto"/>
        <w:ind w:left="993" w:hanging="284"/>
        <w:jc w:val="both"/>
        <w:rPr>
          <w:rFonts w:ascii="Times New Roman" w:hAnsi="Times New Roman"/>
          <w:sz w:val="24"/>
          <w:szCs w:val="24"/>
        </w:rPr>
      </w:pPr>
      <w:r w:rsidRPr="005F7420">
        <w:rPr>
          <w:rFonts w:ascii="Times New Roman" w:hAnsi="Times New Roman"/>
          <w:sz w:val="24"/>
          <w:szCs w:val="24"/>
        </w:rPr>
        <w:t>Bu</w:t>
      </w:r>
      <w:r w:rsidR="006841AD" w:rsidRPr="005F7420">
        <w:rPr>
          <w:rFonts w:ascii="Times New Roman" w:hAnsi="Times New Roman"/>
          <w:sz w:val="24"/>
          <w:szCs w:val="24"/>
        </w:rPr>
        <w:t xml:space="preserve"> faaliyet</w:t>
      </w:r>
      <w:r w:rsidR="0024669A" w:rsidRPr="005F7420">
        <w:rPr>
          <w:rFonts w:ascii="Times New Roman" w:hAnsi="Times New Roman"/>
          <w:sz w:val="24"/>
          <w:szCs w:val="24"/>
        </w:rPr>
        <w:t>;</w:t>
      </w:r>
      <w:r w:rsidR="00675BD8" w:rsidRPr="005F7420">
        <w:rPr>
          <w:rFonts w:ascii="Times New Roman" w:hAnsi="Times New Roman"/>
          <w:sz w:val="24"/>
          <w:szCs w:val="24"/>
        </w:rPr>
        <w:t xml:space="preserve"> </w:t>
      </w:r>
      <w:r w:rsidR="006E0FEE" w:rsidRPr="005F7420">
        <w:rPr>
          <w:rFonts w:ascii="Times New Roman" w:hAnsi="Times New Roman"/>
          <w:sz w:val="24"/>
          <w:szCs w:val="24"/>
        </w:rPr>
        <w:t>U</w:t>
      </w:r>
      <w:r w:rsidR="008B6749" w:rsidRPr="005F7420">
        <w:rPr>
          <w:rFonts w:ascii="Times New Roman" w:hAnsi="Times New Roman"/>
          <w:sz w:val="24"/>
          <w:szCs w:val="24"/>
        </w:rPr>
        <w:t>NICEF</w:t>
      </w:r>
      <w:r w:rsidR="003E0794">
        <w:rPr>
          <w:rFonts w:ascii="Times New Roman" w:hAnsi="Times New Roman"/>
          <w:sz w:val="24"/>
          <w:szCs w:val="24"/>
        </w:rPr>
        <w:t xml:space="preserve"> desteğiyle </w:t>
      </w:r>
      <w:r>
        <w:rPr>
          <w:rFonts w:ascii="Times New Roman" w:hAnsi="Times New Roman"/>
          <w:sz w:val="24"/>
          <w:szCs w:val="24"/>
        </w:rPr>
        <w:t xml:space="preserve">Milli </w:t>
      </w:r>
      <w:r w:rsidR="00675BD8" w:rsidRPr="005F7420">
        <w:rPr>
          <w:rFonts w:ascii="Times New Roman" w:hAnsi="Times New Roman"/>
          <w:sz w:val="24"/>
          <w:szCs w:val="24"/>
        </w:rPr>
        <w:t>Eğitim Bakanlığı Hizmet İ</w:t>
      </w:r>
      <w:r w:rsidR="006841AD" w:rsidRPr="005F7420">
        <w:rPr>
          <w:rFonts w:ascii="Times New Roman" w:hAnsi="Times New Roman"/>
          <w:sz w:val="24"/>
          <w:szCs w:val="24"/>
        </w:rPr>
        <w:t>çi Eğitim Yönetme</w:t>
      </w:r>
      <w:r w:rsidR="00FF6C44" w:rsidRPr="005F7420">
        <w:rPr>
          <w:rFonts w:ascii="Times New Roman" w:hAnsi="Times New Roman"/>
          <w:sz w:val="24"/>
          <w:szCs w:val="24"/>
        </w:rPr>
        <w:t>liği doğrultusunda m</w:t>
      </w:r>
      <w:r w:rsidR="005E5A5B">
        <w:rPr>
          <w:rFonts w:ascii="Times New Roman" w:hAnsi="Times New Roman"/>
          <w:sz w:val="24"/>
          <w:szCs w:val="24"/>
        </w:rPr>
        <w:t>erkezi</w:t>
      </w:r>
      <w:r w:rsidR="006841AD" w:rsidRPr="005F7420">
        <w:rPr>
          <w:rFonts w:ascii="Times New Roman" w:hAnsi="Times New Roman"/>
          <w:sz w:val="24"/>
          <w:szCs w:val="24"/>
        </w:rPr>
        <w:t xml:space="preserve"> </w:t>
      </w:r>
      <w:r w:rsidR="008B6749" w:rsidRPr="005F7420">
        <w:rPr>
          <w:rFonts w:ascii="Times New Roman" w:hAnsi="Times New Roman"/>
          <w:sz w:val="24"/>
          <w:szCs w:val="24"/>
        </w:rPr>
        <w:t xml:space="preserve">bir </w:t>
      </w:r>
      <w:r w:rsidR="006841AD" w:rsidRPr="005F7420">
        <w:rPr>
          <w:rFonts w:ascii="Times New Roman" w:hAnsi="Times New Roman"/>
          <w:sz w:val="24"/>
          <w:szCs w:val="24"/>
        </w:rPr>
        <w:t>faaliyet olarak yürütülecektir.</w:t>
      </w:r>
    </w:p>
    <w:p w:rsidR="006E0FEE" w:rsidRPr="006E0FEE" w:rsidRDefault="006E0FEE" w:rsidP="005F7420">
      <w:pPr>
        <w:numPr>
          <w:ilvl w:val="0"/>
          <w:numId w:val="14"/>
        </w:numPr>
        <w:spacing w:after="0"/>
        <w:ind w:left="1068"/>
        <w:jc w:val="both"/>
        <w:rPr>
          <w:rFonts w:ascii="Times New Roman" w:hAnsi="Times New Roman"/>
          <w:sz w:val="24"/>
          <w:szCs w:val="24"/>
        </w:rPr>
      </w:pPr>
      <w:r w:rsidRPr="006E0FEE">
        <w:rPr>
          <w:rFonts w:ascii="Times New Roman" w:hAnsi="Times New Roman"/>
          <w:sz w:val="24"/>
          <w:szCs w:val="24"/>
        </w:rPr>
        <w:t xml:space="preserve">Bu </w:t>
      </w:r>
      <w:r w:rsidR="008B6749">
        <w:rPr>
          <w:rFonts w:ascii="Times New Roman" w:hAnsi="Times New Roman"/>
          <w:sz w:val="24"/>
          <w:szCs w:val="24"/>
        </w:rPr>
        <w:t>faaliyet</w:t>
      </w:r>
      <w:r w:rsidRPr="006E0FEE">
        <w:rPr>
          <w:rFonts w:ascii="Times New Roman" w:hAnsi="Times New Roman"/>
          <w:sz w:val="24"/>
          <w:szCs w:val="24"/>
        </w:rPr>
        <w:t xml:space="preserve">; </w:t>
      </w:r>
      <w:r w:rsidRPr="006E0FEE">
        <w:rPr>
          <w:rFonts w:ascii="Times New Roman" w:hAnsi="Times New Roman"/>
          <w:bCs/>
          <w:sz w:val="24"/>
          <w:szCs w:val="24"/>
        </w:rPr>
        <w:t xml:space="preserve">Kapsayıcı Eğitim Öğretmen Eğitimi Modülü adlı proje kapsamında geliştirilen modüller aracılığıyla </w:t>
      </w:r>
      <w:r w:rsidRPr="006E0FEE">
        <w:rPr>
          <w:rFonts w:ascii="Times New Roman" w:hAnsi="Times New Roman"/>
          <w:sz w:val="24"/>
          <w:szCs w:val="24"/>
        </w:rPr>
        <w:t>öğretmenlerin kapsayıcı eğitim ile ilgili bilgi, beceri</w:t>
      </w:r>
      <w:r w:rsidR="008B6749">
        <w:rPr>
          <w:rFonts w:ascii="Times New Roman" w:hAnsi="Times New Roman"/>
          <w:sz w:val="24"/>
          <w:szCs w:val="24"/>
        </w:rPr>
        <w:t>, değer</w:t>
      </w:r>
      <w:r w:rsidRPr="006E0FEE">
        <w:rPr>
          <w:rFonts w:ascii="Times New Roman" w:hAnsi="Times New Roman"/>
          <w:sz w:val="24"/>
          <w:szCs w:val="24"/>
        </w:rPr>
        <w:t xml:space="preserve"> ve farkındalıklarını</w:t>
      </w:r>
      <w:r w:rsidR="008B6749">
        <w:rPr>
          <w:rFonts w:ascii="Times New Roman" w:hAnsi="Times New Roman"/>
          <w:sz w:val="24"/>
          <w:szCs w:val="24"/>
        </w:rPr>
        <w:t xml:space="preserve"> ar</w:t>
      </w:r>
      <w:r w:rsidRPr="006E0FEE">
        <w:rPr>
          <w:rFonts w:ascii="Times New Roman" w:hAnsi="Times New Roman"/>
          <w:sz w:val="24"/>
          <w:szCs w:val="24"/>
        </w:rPr>
        <w:t>tırmak</w:t>
      </w:r>
      <w:r w:rsidRPr="006E0FEE">
        <w:rPr>
          <w:rFonts w:ascii="Times New Roman" w:hAnsi="Times New Roman"/>
          <w:bCs/>
          <w:sz w:val="24"/>
          <w:szCs w:val="24"/>
        </w:rPr>
        <w:t xml:space="preserve"> </w:t>
      </w:r>
      <w:r w:rsidRPr="006E0FEE">
        <w:rPr>
          <w:rFonts w:ascii="Times New Roman" w:hAnsi="Times New Roman"/>
          <w:sz w:val="24"/>
          <w:szCs w:val="24"/>
        </w:rPr>
        <w:t>amacıyla düzenlenmiştir.</w:t>
      </w:r>
    </w:p>
    <w:p w:rsidR="006E0FEE" w:rsidRPr="006E0FEE" w:rsidRDefault="006E0FEE" w:rsidP="005F7420">
      <w:pPr>
        <w:numPr>
          <w:ilvl w:val="0"/>
          <w:numId w:val="14"/>
        </w:numPr>
        <w:spacing w:after="0"/>
        <w:ind w:left="1068"/>
        <w:jc w:val="both"/>
        <w:rPr>
          <w:rFonts w:ascii="Times New Roman" w:hAnsi="Times New Roman"/>
          <w:sz w:val="24"/>
          <w:szCs w:val="24"/>
        </w:rPr>
      </w:pPr>
      <w:r w:rsidRPr="006E0FEE">
        <w:rPr>
          <w:rFonts w:ascii="Times New Roman" w:hAnsi="Times New Roman"/>
          <w:sz w:val="24"/>
          <w:szCs w:val="24"/>
        </w:rPr>
        <w:t xml:space="preserve">Eğitim görevlisi olarak; </w:t>
      </w:r>
      <w:r w:rsidRPr="006E0FEE">
        <w:rPr>
          <w:rFonts w:ascii="Times New Roman" w:hAnsi="Times New Roman"/>
          <w:bCs/>
          <w:sz w:val="24"/>
          <w:szCs w:val="24"/>
        </w:rPr>
        <w:t xml:space="preserve"> </w:t>
      </w:r>
      <w:r w:rsidR="008B6749">
        <w:rPr>
          <w:rFonts w:ascii="Times New Roman" w:hAnsi="Times New Roman"/>
          <w:bCs/>
          <w:sz w:val="24"/>
          <w:szCs w:val="24"/>
        </w:rPr>
        <w:t xml:space="preserve">bu </w:t>
      </w:r>
      <w:r w:rsidRPr="006E0FEE">
        <w:rPr>
          <w:rFonts w:ascii="Times New Roman" w:hAnsi="Times New Roman"/>
          <w:bCs/>
          <w:sz w:val="24"/>
          <w:szCs w:val="24"/>
        </w:rPr>
        <w:t>alan</w:t>
      </w:r>
      <w:r w:rsidR="008B6749">
        <w:rPr>
          <w:rFonts w:ascii="Times New Roman" w:hAnsi="Times New Roman"/>
          <w:bCs/>
          <w:sz w:val="24"/>
          <w:szCs w:val="24"/>
        </w:rPr>
        <w:t xml:space="preserve">da/konuda </w:t>
      </w:r>
      <w:r w:rsidR="00FF6C44">
        <w:rPr>
          <w:rFonts w:ascii="Times New Roman" w:hAnsi="Times New Roman"/>
          <w:bCs/>
          <w:sz w:val="24"/>
          <w:szCs w:val="24"/>
        </w:rPr>
        <w:t>hizmet içi eğitim alan</w:t>
      </w:r>
      <w:r w:rsidR="008B6749">
        <w:rPr>
          <w:rFonts w:ascii="Times New Roman" w:hAnsi="Times New Roman"/>
          <w:bCs/>
          <w:sz w:val="24"/>
          <w:szCs w:val="24"/>
        </w:rPr>
        <w:t xml:space="preserve"> </w:t>
      </w:r>
      <w:r w:rsidR="00FF6C44">
        <w:rPr>
          <w:rFonts w:ascii="Times New Roman" w:hAnsi="Times New Roman"/>
          <w:bCs/>
          <w:sz w:val="24"/>
          <w:szCs w:val="24"/>
        </w:rPr>
        <w:t>eğitim personeli</w:t>
      </w:r>
      <w:r w:rsidR="008B6749">
        <w:rPr>
          <w:rFonts w:ascii="Times New Roman" w:hAnsi="Times New Roman"/>
          <w:bCs/>
          <w:sz w:val="24"/>
          <w:szCs w:val="24"/>
        </w:rPr>
        <w:t xml:space="preserve"> görevlendirilecektir.</w:t>
      </w:r>
    </w:p>
    <w:p w:rsidR="006E0FEE" w:rsidRPr="006E0FEE" w:rsidRDefault="006E0FEE" w:rsidP="005F7420">
      <w:pPr>
        <w:widowControl w:val="0"/>
        <w:numPr>
          <w:ilvl w:val="0"/>
          <w:numId w:val="15"/>
        </w:numPr>
        <w:autoSpaceDE w:val="0"/>
        <w:autoSpaceDN w:val="0"/>
        <w:adjustRightInd w:val="0"/>
        <w:spacing w:after="0" w:line="240" w:lineRule="auto"/>
        <w:ind w:left="1068"/>
        <w:jc w:val="both"/>
        <w:rPr>
          <w:rFonts w:ascii="Times New Roman" w:hAnsi="Times New Roman"/>
          <w:sz w:val="24"/>
          <w:szCs w:val="24"/>
        </w:rPr>
      </w:pPr>
      <w:r w:rsidRPr="006E0FEE">
        <w:rPr>
          <w:rFonts w:ascii="Times New Roman" w:hAnsi="Times New Roman"/>
          <w:sz w:val="24"/>
          <w:szCs w:val="24"/>
        </w:rPr>
        <w:t>Sınıf ortamı katılımcıların etkin iletişim kurabileceği</w:t>
      </w:r>
      <w:r w:rsidR="008B6749">
        <w:rPr>
          <w:rFonts w:ascii="Times New Roman" w:hAnsi="Times New Roman"/>
          <w:sz w:val="24"/>
          <w:szCs w:val="24"/>
        </w:rPr>
        <w:t xml:space="preserve">, aktif öğretim yöntemlerine </w:t>
      </w:r>
      <w:proofErr w:type="gramStart"/>
      <w:r w:rsidR="008B6749">
        <w:rPr>
          <w:rFonts w:ascii="Times New Roman" w:hAnsi="Times New Roman"/>
          <w:sz w:val="24"/>
          <w:szCs w:val="24"/>
        </w:rPr>
        <w:t>imkan</w:t>
      </w:r>
      <w:proofErr w:type="gramEnd"/>
      <w:r w:rsidR="008B6749">
        <w:rPr>
          <w:rFonts w:ascii="Times New Roman" w:hAnsi="Times New Roman"/>
          <w:sz w:val="24"/>
          <w:szCs w:val="24"/>
        </w:rPr>
        <w:t xml:space="preserve"> verebilecek bir</w:t>
      </w:r>
      <w:r w:rsidRPr="006E0FEE">
        <w:rPr>
          <w:rFonts w:ascii="Times New Roman" w:hAnsi="Times New Roman"/>
          <w:sz w:val="24"/>
          <w:szCs w:val="24"/>
        </w:rPr>
        <w:t xml:space="preserve"> biçimde düzenlenecektir.</w:t>
      </w:r>
    </w:p>
    <w:p w:rsidR="00B13938" w:rsidRPr="007F3F74" w:rsidRDefault="006E0FEE" w:rsidP="007F3F74">
      <w:pPr>
        <w:pStyle w:val="ListeParagraf"/>
        <w:widowControl w:val="0"/>
        <w:numPr>
          <w:ilvl w:val="0"/>
          <w:numId w:val="15"/>
        </w:numPr>
        <w:autoSpaceDE w:val="0"/>
        <w:autoSpaceDN w:val="0"/>
        <w:adjustRightInd w:val="0"/>
        <w:spacing w:before="100" w:beforeAutospacing="1" w:after="0" w:afterAutospacing="1"/>
        <w:ind w:left="1068"/>
        <w:contextualSpacing w:val="0"/>
        <w:jc w:val="both"/>
        <w:rPr>
          <w:rFonts w:ascii="Times New Roman" w:hAnsi="Times New Roman"/>
          <w:sz w:val="24"/>
        </w:rPr>
      </w:pPr>
      <w:r w:rsidRPr="006E0FEE">
        <w:rPr>
          <w:rFonts w:ascii="Times New Roman" w:hAnsi="Times New Roman"/>
          <w:sz w:val="24"/>
        </w:rPr>
        <w:lastRenderedPageBreak/>
        <w:t xml:space="preserve">Katılımcı sayısı her eğitim ortamı için </w:t>
      </w:r>
      <w:r w:rsidRPr="00FF6C44">
        <w:rPr>
          <w:rFonts w:ascii="Times New Roman" w:hAnsi="Times New Roman"/>
          <w:sz w:val="24"/>
        </w:rPr>
        <w:t>2</w:t>
      </w:r>
      <w:r w:rsidR="008B6749" w:rsidRPr="00FF6C44">
        <w:rPr>
          <w:rFonts w:ascii="Times New Roman" w:hAnsi="Times New Roman"/>
          <w:sz w:val="24"/>
        </w:rPr>
        <w:t>5</w:t>
      </w:r>
      <w:r w:rsidRPr="006E0FEE">
        <w:rPr>
          <w:rFonts w:ascii="Times New Roman" w:hAnsi="Times New Roman"/>
          <w:sz w:val="24"/>
        </w:rPr>
        <w:t xml:space="preserve"> kişiyi geçmeyecek şekilde oluşturulacaktır.</w:t>
      </w:r>
    </w:p>
    <w:p w:rsidR="006841AD" w:rsidRPr="006308E9" w:rsidRDefault="00281504" w:rsidP="00281504">
      <w:pPr>
        <w:tabs>
          <w:tab w:val="left" w:pos="426"/>
        </w:tabs>
        <w:spacing w:before="240" w:after="0" w:line="360" w:lineRule="auto"/>
        <w:jc w:val="both"/>
        <w:rPr>
          <w:rFonts w:ascii="Times New Roman" w:hAnsi="Times New Roman"/>
          <w:b/>
          <w:sz w:val="24"/>
          <w:szCs w:val="24"/>
        </w:rPr>
      </w:pPr>
      <w:r>
        <w:rPr>
          <w:rFonts w:ascii="Times New Roman" w:hAnsi="Times New Roman"/>
          <w:b/>
          <w:sz w:val="24"/>
          <w:szCs w:val="24"/>
        </w:rPr>
        <w:t xml:space="preserve">      </w:t>
      </w:r>
      <w:r w:rsidR="006841AD" w:rsidRPr="006308E9">
        <w:rPr>
          <w:rFonts w:ascii="Times New Roman" w:hAnsi="Times New Roman"/>
          <w:b/>
          <w:sz w:val="24"/>
          <w:szCs w:val="24"/>
        </w:rPr>
        <w:t>7. ETKİNLİĞİN İÇERİĞİ</w:t>
      </w:r>
    </w:p>
    <w:p w:rsidR="006841AD" w:rsidRDefault="006841AD" w:rsidP="003E0794">
      <w:pPr>
        <w:spacing w:before="240" w:after="0" w:line="360" w:lineRule="auto"/>
        <w:jc w:val="center"/>
        <w:rPr>
          <w:rFonts w:ascii="Times New Roman" w:hAnsi="Times New Roman"/>
          <w:b/>
          <w:sz w:val="24"/>
          <w:szCs w:val="24"/>
        </w:rPr>
      </w:pPr>
      <w:r w:rsidRPr="006308E9">
        <w:rPr>
          <w:rFonts w:ascii="Times New Roman" w:hAnsi="Times New Roman"/>
          <w:b/>
          <w:sz w:val="24"/>
          <w:szCs w:val="24"/>
        </w:rPr>
        <w:t>Konu Dağılım Tablosu</w:t>
      </w:r>
    </w:p>
    <w:tbl>
      <w:tblPr>
        <w:tblStyle w:val="TabloKlavuzu"/>
        <w:tblW w:w="9776" w:type="dxa"/>
        <w:tblLayout w:type="fixed"/>
        <w:tblLook w:val="04A0" w:firstRow="1" w:lastRow="0" w:firstColumn="1" w:lastColumn="0" w:noHBand="0" w:noVBand="1"/>
      </w:tblPr>
      <w:tblGrid>
        <w:gridCol w:w="421"/>
        <w:gridCol w:w="8363"/>
        <w:gridCol w:w="992"/>
      </w:tblGrid>
      <w:tr w:rsidR="00080932" w:rsidRPr="000A101E" w:rsidTr="00C80ACD">
        <w:tc>
          <w:tcPr>
            <w:tcW w:w="8784" w:type="dxa"/>
            <w:gridSpan w:val="2"/>
            <w:shd w:val="clear" w:color="auto" w:fill="auto"/>
            <w:vAlign w:val="center"/>
          </w:tcPr>
          <w:p w:rsidR="00080932" w:rsidRPr="000A101E" w:rsidRDefault="00080932" w:rsidP="00C80ACD">
            <w:pPr>
              <w:spacing w:after="0"/>
              <w:rPr>
                <w:rFonts w:ascii="Times New Roman" w:hAnsi="Times New Roman"/>
                <w:b/>
                <w:sz w:val="24"/>
                <w:szCs w:val="24"/>
              </w:rPr>
            </w:pPr>
            <w:r w:rsidRPr="000A101E">
              <w:rPr>
                <w:rFonts w:ascii="Times New Roman" w:hAnsi="Times New Roman"/>
                <w:b/>
                <w:sz w:val="24"/>
                <w:szCs w:val="24"/>
              </w:rPr>
              <w:t>KONULAR</w:t>
            </w:r>
          </w:p>
        </w:tc>
        <w:tc>
          <w:tcPr>
            <w:tcW w:w="992" w:type="dxa"/>
            <w:shd w:val="clear" w:color="auto" w:fill="auto"/>
            <w:vAlign w:val="center"/>
          </w:tcPr>
          <w:p w:rsidR="00080932" w:rsidRPr="000A101E" w:rsidRDefault="00080932" w:rsidP="00C80ACD">
            <w:pPr>
              <w:spacing w:after="0"/>
              <w:jc w:val="center"/>
              <w:rPr>
                <w:rFonts w:ascii="Times New Roman" w:hAnsi="Times New Roman"/>
                <w:b/>
                <w:sz w:val="24"/>
                <w:szCs w:val="24"/>
              </w:rPr>
            </w:pPr>
            <w:r w:rsidRPr="000A101E">
              <w:rPr>
                <w:rFonts w:ascii="Times New Roman" w:hAnsi="Times New Roman"/>
                <w:b/>
                <w:sz w:val="24"/>
                <w:szCs w:val="24"/>
              </w:rPr>
              <w:t>SÜRE</w:t>
            </w:r>
          </w:p>
        </w:tc>
      </w:tr>
      <w:tr w:rsidR="00080932" w:rsidRPr="000A101E" w:rsidTr="00C80ACD">
        <w:trPr>
          <w:cantSplit/>
          <w:trHeight w:val="20"/>
        </w:trPr>
        <w:tc>
          <w:tcPr>
            <w:tcW w:w="421" w:type="dxa"/>
            <w:vMerge w:val="restart"/>
            <w:shd w:val="clear" w:color="auto" w:fill="auto"/>
            <w:textDirection w:val="btLr"/>
            <w:vAlign w:val="center"/>
          </w:tcPr>
          <w:p w:rsidR="00080932" w:rsidRPr="00B97714" w:rsidRDefault="00080932" w:rsidP="00C80ACD">
            <w:pPr>
              <w:spacing w:before="100" w:beforeAutospacing="1" w:after="100" w:afterAutospacing="1"/>
              <w:jc w:val="center"/>
              <w:rPr>
                <w:rFonts w:ascii="Times New Roman" w:hAnsi="Times New Roman"/>
                <w:b/>
                <w:sz w:val="24"/>
                <w:szCs w:val="24"/>
              </w:rPr>
            </w:pPr>
            <w:r w:rsidRPr="00B97714">
              <w:rPr>
                <w:rFonts w:ascii="Times New Roman" w:hAnsi="Times New Roman"/>
                <w:b/>
                <w:sz w:val="24"/>
                <w:szCs w:val="24"/>
              </w:rPr>
              <w:t>Kapsayıcı Eğitime Giriş</w:t>
            </w:r>
          </w:p>
        </w:tc>
        <w:tc>
          <w:tcPr>
            <w:tcW w:w="8363" w:type="dxa"/>
            <w:shd w:val="clear" w:color="auto" w:fill="auto"/>
            <w:vAlign w:val="center"/>
          </w:tcPr>
          <w:p w:rsidR="00080932" w:rsidRPr="000A101E" w:rsidRDefault="00080932" w:rsidP="00C80ACD">
            <w:pPr>
              <w:spacing w:after="0"/>
              <w:rPr>
                <w:rFonts w:ascii="Times New Roman" w:hAnsi="Times New Roman"/>
                <w:sz w:val="24"/>
                <w:szCs w:val="24"/>
              </w:rPr>
            </w:pPr>
            <w:r w:rsidRPr="000A101E">
              <w:rPr>
                <w:rFonts w:ascii="Times New Roman" w:hAnsi="Times New Roman"/>
                <w:sz w:val="24"/>
                <w:szCs w:val="24"/>
              </w:rPr>
              <w:t xml:space="preserve">Tanışma </w:t>
            </w:r>
            <w:r>
              <w:rPr>
                <w:rFonts w:ascii="Times New Roman" w:hAnsi="Times New Roman"/>
                <w:sz w:val="24"/>
                <w:szCs w:val="24"/>
              </w:rPr>
              <w:t>ve ısınma e</w:t>
            </w:r>
            <w:r w:rsidRPr="000A101E">
              <w:rPr>
                <w:rFonts w:ascii="Times New Roman" w:hAnsi="Times New Roman"/>
                <w:sz w:val="24"/>
                <w:szCs w:val="24"/>
              </w:rPr>
              <w:t>tkinlikleri</w:t>
            </w:r>
            <w:r>
              <w:rPr>
                <w:rFonts w:ascii="Times New Roman" w:hAnsi="Times New Roman"/>
                <w:sz w:val="24"/>
                <w:szCs w:val="24"/>
              </w:rPr>
              <w:t xml:space="preserve">; Etkili grup dinamiği oluşturma stratejileri </w:t>
            </w:r>
          </w:p>
        </w:tc>
        <w:tc>
          <w:tcPr>
            <w:tcW w:w="992" w:type="dxa"/>
            <w:shd w:val="clear" w:color="auto" w:fill="auto"/>
            <w:vAlign w:val="center"/>
          </w:tcPr>
          <w:p w:rsidR="00080932" w:rsidRPr="000A101E" w:rsidRDefault="00080932" w:rsidP="00C80ACD">
            <w:pPr>
              <w:spacing w:after="0"/>
              <w:jc w:val="center"/>
              <w:rPr>
                <w:rFonts w:ascii="Times New Roman" w:hAnsi="Times New Roman"/>
                <w:sz w:val="24"/>
                <w:szCs w:val="24"/>
              </w:rPr>
            </w:pPr>
            <w:r>
              <w:rPr>
                <w:rFonts w:ascii="Times New Roman" w:hAnsi="Times New Roman"/>
                <w:sz w:val="24"/>
                <w:szCs w:val="24"/>
              </w:rPr>
              <w:t>2</w:t>
            </w:r>
          </w:p>
        </w:tc>
      </w:tr>
      <w:tr w:rsidR="00080932" w:rsidRPr="000A101E" w:rsidTr="00C80ACD">
        <w:trPr>
          <w:cantSplit/>
          <w:trHeight w:val="20"/>
        </w:trPr>
        <w:tc>
          <w:tcPr>
            <w:tcW w:w="421" w:type="dxa"/>
            <w:vMerge/>
            <w:shd w:val="clear" w:color="auto" w:fill="auto"/>
            <w:vAlign w:val="center"/>
          </w:tcPr>
          <w:p w:rsidR="00080932" w:rsidRPr="00530785" w:rsidRDefault="00080932"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080932" w:rsidRPr="000A101E" w:rsidRDefault="00080932" w:rsidP="00C80ACD">
            <w:pPr>
              <w:spacing w:after="0"/>
              <w:rPr>
                <w:rFonts w:ascii="Times New Roman" w:hAnsi="Times New Roman"/>
                <w:sz w:val="24"/>
                <w:szCs w:val="24"/>
              </w:rPr>
            </w:pPr>
            <w:r>
              <w:rPr>
                <w:rFonts w:ascii="Times New Roman" w:hAnsi="Times New Roman"/>
                <w:sz w:val="24"/>
                <w:szCs w:val="24"/>
              </w:rPr>
              <w:t xml:space="preserve">Modül içeriğinin paylaşılması; Kapsayıcı eğitimin temel kavramları; Uygulamaya dayalı bir şekilde bireysel farklılıkları anlama ve farklı bireylerden örülü bir sınıfta öğretim için stratejiler geliştirme. </w:t>
            </w:r>
          </w:p>
        </w:tc>
        <w:tc>
          <w:tcPr>
            <w:tcW w:w="992" w:type="dxa"/>
            <w:shd w:val="clear" w:color="auto" w:fill="auto"/>
            <w:vAlign w:val="center"/>
          </w:tcPr>
          <w:p w:rsidR="00080932" w:rsidRDefault="00080932" w:rsidP="00C80ACD">
            <w:pPr>
              <w:spacing w:after="0"/>
              <w:jc w:val="center"/>
              <w:rPr>
                <w:rFonts w:ascii="Times New Roman" w:hAnsi="Times New Roman"/>
                <w:sz w:val="24"/>
                <w:szCs w:val="24"/>
              </w:rPr>
            </w:pPr>
            <w:r>
              <w:rPr>
                <w:rFonts w:ascii="Times New Roman" w:hAnsi="Times New Roman"/>
                <w:sz w:val="24"/>
                <w:szCs w:val="24"/>
              </w:rPr>
              <w:t>4</w:t>
            </w:r>
          </w:p>
        </w:tc>
      </w:tr>
      <w:tr w:rsidR="00080932" w:rsidRPr="000A101E" w:rsidTr="00C80ACD">
        <w:trPr>
          <w:cantSplit/>
          <w:trHeight w:val="20"/>
        </w:trPr>
        <w:tc>
          <w:tcPr>
            <w:tcW w:w="421" w:type="dxa"/>
            <w:vMerge/>
            <w:shd w:val="clear" w:color="auto" w:fill="auto"/>
            <w:vAlign w:val="center"/>
          </w:tcPr>
          <w:p w:rsidR="00080932" w:rsidRPr="00530785" w:rsidRDefault="00080932"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080932" w:rsidRPr="000A101E" w:rsidRDefault="00080932" w:rsidP="00C80ACD">
            <w:pPr>
              <w:spacing w:after="0"/>
              <w:rPr>
                <w:rFonts w:ascii="Times New Roman" w:hAnsi="Times New Roman"/>
                <w:sz w:val="24"/>
                <w:szCs w:val="24"/>
              </w:rPr>
            </w:pPr>
            <w:r>
              <w:rPr>
                <w:rFonts w:ascii="Times New Roman" w:hAnsi="Times New Roman"/>
                <w:sz w:val="24"/>
                <w:szCs w:val="24"/>
              </w:rPr>
              <w:t xml:space="preserve">Atölye çalışması aracılığı ile eğitmenlerin kapsayıcı eğitime yönelik kendi değerlerini keşfetmeleri; Etkinlikler aracılığı ile eğitimde ayrımcılığın doğası ve adalet anlayışının keşfedilmesi. </w:t>
            </w:r>
          </w:p>
        </w:tc>
        <w:tc>
          <w:tcPr>
            <w:tcW w:w="992" w:type="dxa"/>
            <w:shd w:val="clear" w:color="auto" w:fill="auto"/>
            <w:vAlign w:val="center"/>
          </w:tcPr>
          <w:p w:rsidR="00080932" w:rsidRDefault="00080932" w:rsidP="00C80ACD">
            <w:pPr>
              <w:spacing w:after="0"/>
              <w:jc w:val="center"/>
              <w:rPr>
                <w:rFonts w:ascii="Times New Roman" w:hAnsi="Times New Roman"/>
                <w:sz w:val="24"/>
                <w:szCs w:val="24"/>
              </w:rPr>
            </w:pPr>
            <w:r>
              <w:rPr>
                <w:rFonts w:ascii="Times New Roman" w:hAnsi="Times New Roman"/>
                <w:sz w:val="24"/>
                <w:szCs w:val="24"/>
              </w:rPr>
              <w:t>3</w:t>
            </w:r>
          </w:p>
        </w:tc>
      </w:tr>
      <w:tr w:rsidR="00080932" w:rsidRPr="000A101E" w:rsidTr="00C80ACD">
        <w:trPr>
          <w:cantSplit/>
          <w:trHeight w:val="20"/>
        </w:trPr>
        <w:tc>
          <w:tcPr>
            <w:tcW w:w="421" w:type="dxa"/>
            <w:vMerge/>
            <w:shd w:val="clear" w:color="auto" w:fill="auto"/>
            <w:vAlign w:val="center"/>
          </w:tcPr>
          <w:p w:rsidR="00080932" w:rsidRPr="00530785" w:rsidRDefault="00080932"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080932" w:rsidRPr="000A101E" w:rsidRDefault="00080932" w:rsidP="00C80ACD">
            <w:pPr>
              <w:spacing w:after="0"/>
              <w:rPr>
                <w:rFonts w:ascii="Times New Roman" w:hAnsi="Times New Roman"/>
                <w:sz w:val="24"/>
                <w:szCs w:val="24"/>
              </w:rPr>
            </w:pPr>
            <w:r>
              <w:rPr>
                <w:rFonts w:ascii="Times New Roman" w:hAnsi="Times New Roman"/>
                <w:sz w:val="24"/>
                <w:szCs w:val="24"/>
              </w:rPr>
              <w:t xml:space="preserve">Etkinlikler aracılığı ile kapsayıcı eğitimin eğitimsel, ekonomik, </w:t>
            </w:r>
            <w:proofErr w:type="spellStart"/>
            <w:r>
              <w:rPr>
                <w:rFonts w:ascii="Times New Roman" w:hAnsi="Times New Roman"/>
                <w:sz w:val="24"/>
                <w:szCs w:val="24"/>
              </w:rPr>
              <w:t>sosyo</w:t>
            </w:r>
            <w:proofErr w:type="spellEnd"/>
            <w:r>
              <w:rPr>
                <w:rFonts w:ascii="Times New Roman" w:hAnsi="Times New Roman"/>
                <w:sz w:val="24"/>
                <w:szCs w:val="24"/>
              </w:rPr>
              <w:t xml:space="preserve">-kültürel ve hukuki temellerinin keşfedilmesi. </w:t>
            </w:r>
          </w:p>
        </w:tc>
        <w:tc>
          <w:tcPr>
            <w:tcW w:w="992" w:type="dxa"/>
            <w:shd w:val="clear" w:color="auto" w:fill="auto"/>
            <w:vAlign w:val="center"/>
          </w:tcPr>
          <w:p w:rsidR="00080932" w:rsidRDefault="00080932" w:rsidP="00C80ACD">
            <w:pPr>
              <w:spacing w:after="0"/>
              <w:jc w:val="center"/>
              <w:rPr>
                <w:rFonts w:ascii="Times New Roman" w:hAnsi="Times New Roman"/>
                <w:sz w:val="24"/>
                <w:szCs w:val="24"/>
              </w:rPr>
            </w:pPr>
            <w:r>
              <w:rPr>
                <w:rFonts w:ascii="Times New Roman" w:hAnsi="Times New Roman"/>
                <w:sz w:val="24"/>
                <w:szCs w:val="24"/>
              </w:rPr>
              <w:t>1</w:t>
            </w:r>
          </w:p>
        </w:tc>
      </w:tr>
      <w:tr w:rsidR="00080932" w:rsidRPr="000A101E" w:rsidTr="00C80ACD">
        <w:trPr>
          <w:cantSplit/>
          <w:trHeight w:val="20"/>
        </w:trPr>
        <w:tc>
          <w:tcPr>
            <w:tcW w:w="421" w:type="dxa"/>
            <w:vMerge/>
            <w:shd w:val="clear" w:color="auto" w:fill="auto"/>
            <w:vAlign w:val="center"/>
          </w:tcPr>
          <w:p w:rsidR="00080932" w:rsidRPr="00530785" w:rsidRDefault="00080932"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080932" w:rsidRPr="000A101E" w:rsidRDefault="00080932" w:rsidP="00C80ACD">
            <w:pPr>
              <w:spacing w:after="0"/>
              <w:rPr>
                <w:rFonts w:ascii="Times New Roman" w:hAnsi="Times New Roman"/>
                <w:sz w:val="24"/>
                <w:szCs w:val="24"/>
              </w:rPr>
            </w:pPr>
            <w:r>
              <w:rPr>
                <w:rFonts w:ascii="Times New Roman" w:eastAsia="Times New Roman" w:hAnsi="Times New Roman"/>
                <w:sz w:val="24"/>
                <w:szCs w:val="24"/>
              </w:rPr>
              <w:t>Etkinlikler yoluyla kapsayıcı eğitimin bileşenleri (okul, politika yapıcılar, aile ve çevre, ö</w:t>
            </w:r>
            <w:r w:rsidRPr="00BC713A">
              <w:rPr>
                <w:rFonts w:ascii="Times New Roman" w:eastAsia="Times New Roman" w:hAnsi="Times New Roman"/>
                <w:sz w:val="24"/>
                <w:szCs w:val="24"/>
              </w:rPr>
              <w:t>ğretmen</w:t>
            </w:r>
            <w:r>
              <w:rPr>
                <w:rFonts w:ascii="Times New Roman" w:eastAsia="Times New Roman" w:hAnsi="Times New Roman"/>
                <w:sz w:val="24"/>
                <w:szCs w:val="24"/>
              </w:rPr>
              <w:t xml:space="preserve">, idareciler) keşfettirilir; Uygulamalı bir şekilde kapsayıcı eğitime engel </w:t>
            </w:r>
            <w:proofErr w:type="spellStart"/>
            <w:r>
              <w:rPr>
                <w:rFonts w:ascii="Times New Roman" w:eastAsia="Times New Roman" w:hAnsi="Times New Roman"/>
                <w:sz w:val="24"/>
                <w:szCs w:val="24"/>
              </w:rPr>
              <w:t>teşgil</w:t>
            </w:r>
            <w:proofErr w:type="spellEnd"/>
            <w:r>
              <w:rPr>
                <w:rFonts w:ascii="Times New Roman" w:eastAsia="Times New Roman" w:hAnsi="Times New Roman"/>
                <w:sz w:val="24"/>
                <w:szCs w:val="24"/>
              </w:rPr>
              <w:t xml:space="preserve"> eden sınıf içi ve dışı öğretmen ve idareci davranışları fark ettirilerek, mevcut eksikliklerin giderilmesine yönelik stratejiler geliştirilir. </w:t>
            </w:r>
          </w:p>
        </w:tc>
        <w:tc>
          <w:tcPr>
            <w:tcW w:w="992" w:type="dxa"/>
            <w:shd w:val="clear" w:color="auto" w:fill="auto"/>
            <w:vAlign w:val="center"/>
          </w:tcPr>
          <w:p w:rsidR="00080932" w:rsidRDefault="00080932" w:rsidP="00C80ACD">
            <w:pPr>
              <w:spacing w:after="0"/>
              <w:jc w:val="center"/>
              <w:rPr>
                <w:rFonts w:ascii="Times New Roman" w:hAnsi="Times New Roman"/>
                <w:sz w:val="24"/>
                <w:szCs w:val="24"/>
              </w:rPr>
            </w:pPr>
            <w:r>
              <w:rPr>
                <w:rFonts w:ascii="Times New Roman" w:hAnsi="Times New Roman"/>
                <w:sz w:val="24"/>
                <w:szCs w:val="24"/>
              </w:rPr>
              <w:t>5</w:t>
            </w:r>
          </w:p>
        </w:tc>
      </w:tr>
      <w:tr w:rsidR="00080932" w:rsidRPr="000A101E" w:rsidTr="00C80ACD">
        <w:trPr>
          <w:cantSplit/>
          <w:trHeight w:val="20"/>
        </w:trPr>
        <w:tc>
          <w:tcPr>
            <w:tcW w:w="421" w:type="dxa"/>
            <w:vMerge/>
            <w:shd w:val="clear" w:color="auto" w:fill="auto"/>
            <w:vAlign w:val="center"/>
          </w:tcPr>
          <w:p w:rsidR="00080932" w:rsidRPr="00530785" w:rsidRDefault="00080932" w:rsidP="00C80ACD">
            <w:pPr>
              <w:spacing w:before="100" w:beforeAutospacing="1" w:after="100" w:afterAutospacing="1"/>
              <w:jc w:val="center"/>
              <w:rPr>
                <w:rFonts w:ascii="Times New Roman" w:hAnsi="Times New Roman"/>
                <w:sz w:val="24"/>
                <w:szCs w:val="24"/>
              </w:rPr>
            </w:pPr>
          </w:p>
        </w:tc>
        <w:tc>
          <w:tcPr>
            <w:tcW w:w="8363" w:type="dxa"/>
            <w:shd w:val="clear" w:color="auto" w:fill="auto"/>
            <w:vAlign w:val="center"/>
          </w:tcPr>
          <w:p w:rsidR="00080932" w:rsidRDefault="00080932" w:rsidP="00C80ACD">
            <w:pPr>
              <w:spacing w:after="0"/>
              <w:rPr>
                <w:rFonts w:ascii="Times New Roman" w:eastAsia="Times New Roman" w:hAnsi="Times New Roman"/>
                <w:sz w:val="24"/>
                <w:szCs w:val="24"/>
              </w:rPr>
            </w:pPr>
            <w:r>
              <w:rPr>
                <w:rFonts w:ascii="Times New Roman" w:eastAsia="Times New Roman" w:hAnsi="Times New Roman"/>
                <w:sz w:val="24"/>
                <w:szCs w:val="24"/>
              </w:rPr>
              <w:t xml:space="preserve">Süreç değerlendirme etkinliği ile katılımcılar şimdiye kadar elde ettikleri bilgi, beceri ve değerler hakkında yansıtıcı düşünme gerçekleştirirler. </w:t>
            </w:r>
          </w:p>
        </w:tc>
        <w:tc>
          <w:tcPr>
            <w:tcW w:w="992" w:type="dxa"/>
            <w:shd w:val="clear" w:color="auto" w:fill="auto"/>
            <w:vAlign w:val="center"/>
          </w:tcPr>
          <w:p w:rsidR="00080932" w:rsidRDefault="00080932" w:rsidP="00C80ACD">
            <w:pPr>
              <w:spacing w:after="0"/>
              <w:jc w:val="center"/>
              <w:rPr>
                <w:rFonts w:ascii="Times New Roman" w:hAnsi="Times New Roman"/>
                <w:sz w:val="24"/>
                <w:szCs w:val="24"/>
              </w:rPr>
            </w:pPr>
            <w:r>
              <w:rPr>
                <w:rFonts w:ascii="Times New Roman" w:hAnsi="Times New Roman"/>
                <w:sz w:val="24"/>
                <w:szCs w:val="24"/>
              </w:rPr>
              <w:t>1</w:t>
            </w:r>
          </w:p>
        </w:tc>
      </w:tr>
      <w:tr w:rsidR="00080932" w:rsidRPr="000A101E" w:rsidTr="00C80ACD">
        <w:trPr>
          <w:cantSplit/>
          <w:trHeight w:val="150"/>
        </w:trPr>
        <w:tc>
          <w:tcPr>
            <w:tcW w:w="421" w:type="dxa"/>
            <w:vMerge w:val="restart"/>
            <w:shd w:val="clear" w:color="auto" w:fill="auto"/>
            <w:textDirection w:val="btLr"/>
            <w:vAlign w:val="center"/>
          </w:tcPr>
          <w:p w:rsidR="00080932" w:rsidRPr="004E7686" w:rsidRDefault="00080932" w:rsidP="00C80ACD">
            <w:pPr>
              <w:spacing w:after="160" w:line="259" w:lineRule="auto"/>
              <w:ind w:left="113" w:right="113"/>
              <w:jc w:val="center"/>
              <w:rPr>
                <w:rFonts w:ascii="Times New Roman" w:hAnsi="Times New Roman"/>
                <w:b/>
                <w:sz w:val="24"/>
                <w:szCs w:val="24"/>
              </w:rPr>
            </w:pPr>
            <w:r w:rsidRPr="004E7686">
              <w:rPr>
                <w:rFonts w:ascii="Times New Roman" w:hAnsi="Times New Roman"/>
                <w:b/>
                <w:sz w:val="24"/>
                <w:szCs w:val="24"/>
              </w:rPr>
              <w:t xml:space="preserve">Yetişkin </w:t>
            </w:r>
            <w:proofErr w:type="spellStart"/>
            <w:r w:rsidRPr="004E7686">
              <w:rPr>
                <w:rFonts w:ascii="Times New Roman" w:hAnsi="Times New Roman"/>
                <w:b/>
                <w:sz w:val="24"/>
                <w:szCs w:val="24"/>
              </w:rPr>
              <w:t>Eğiitmi</w:t>
            </w:r>
            <w:proofErr w:type="spellEnd"/>
          </w:p>
        </w:tc>
        <w:tc>
          <w:tcPr>
            <w:tcW w:w="8363" w:type="dxa"/>
            <w:shd w:val="clear" w:color="auto" w:fill="auto"/>
            <w:vAlign w:val="center"/>
          </w:tcPr>
          <w:p w:rsidR="00080932" w:rsidRPr="000A101E" w:rsidRDefault="00080932" w:rsidP="00C80ACD">
            <w:pPr>
              <w:spacing w:after="0"/>
              <w:rPr>
                <w:rFonts w:ascii="Times New Roman" w:hAnsi="Times New Roman"/>
                <w:sz w:val="24"/>
                <w:szCs w:val="24"/>
              </w:rPr>
            </w:pPr>
            <w:r>
              <w:rPr>
                <w:rFonts w:ascii="Times New Roman" w:hAnsi="Times New Roman"/>
                <w:sz w:val="24"/>
                <w:szCs w:val="24"/>
              </w:rPr>
              <w:t xml:space="preserve">Yetişkin eğitiminin önündeki engellerin etkinlikler yoluyla keşfedilmesi; yetişkin eğitiminin önündeki engelleri kaldırmak için uygulamalar yapılması </w:t>
            </w:r>
          </w:p>
        </w:tc>
        <w:tc>
          <w:tcPr>
            <w:tcW w:w="992" w:type="dxa"/>
            <w:shd w:val="clear" w:color="auto" w:fill="auto"/>
            <w:vAlign w:val="center"/>
          </w:tcPr>
          <w:p w:rsidR="00080932" w:rsidRPr="000A101E" w:rsidRDefault="00080932" w:rsidP="00C80ACD">
            <w:pPr>
              <w:spacing w:after="0"/>
              <w:jc w:val="center"/>
              <w:rPr>
                <w:rFonts w:ascii="Times New Roman" w:hAnsi="Times New Roman"/>
                <w:sz w:val="24"/>
                <w:szCs w:val="24"/>
              </w:rPr>
            </w:pPr>
            <w:r>
              <w:rPr>
                <w:rFonts w:ascii="Times New Roman" w:hAnsi="Times New Roman"/>
                <w:sz w:val="24"/>
                <w:szCs w:val="24"/>
              </w:rPr>
              <w:t>2</w:t>
            </w:r>
          </w:p>
        </w:tc>
      </w:tr>
      <w:tr w:rsidR="00080932" w:rsidRPr="000A101E" w:rsidTr="00C80ACD">
        <w:trPr>
          <w:cantSplit/>
          <w:trHeight w:val="152"/>
        </w:trPr>
        <w:tc>
          <w:tcPr>
            <w:tcW w:w="421" w:type="dxa"/>
            <w:vMerge/>
            <w:shd w:val="clear" w:color="auto" w:fill="auto"/>
            <w:vAlign w:val="center"/>
          </w:tcPr>
          <w:p w:rsidR="00080932" w:rsidRPr="008E4E0B" w:rsidRDefault="00080932" w:rsidP="00C80ACD">
            <w:pPr>
              <w:spacing w:after="160" w:line="259" w:lineRule="auto"/>
              <w:rPr>
                <w:rFonts w:ascii="Times New Roman" w:hAnsi="Times New Roman"/>
                <w:sz w:val="24"/>
                <w:szCs w:val="24"/>
              </w:rPr>
            </w:pPr>
          </w:p>
        </w:tc>
        <w:tc>
          <w:tcPr>
            <w:tcW w:w="8363" w:type="dxa"/>
            <w:shd w:val="clear" w:color="auto" w:fill="auto"/>
            <w:vAlign w:val="center"/>
          </w:tcPr>
          <w:p w:rsidR="00080932" w:rsidRPr="000A101E" w:rsidRDefault="00080932" w:rsidP="00C80ACD">
            <w:pPr>
              <w:spacing w:after="0"/>
              <w:rPr>
                <w:rFonts w:ascii="Times New Roman" w:hAnsi="Times New Roman"/>
                <w:sz w:val="24"/>
                <w:szCs w:val="24"/>
              </w:rPr>
            </w:pPr>
            <w:r>
              <w:rPr>
                <w:rFonts w:ascii="Times New Roman" w:hAnsi="Times New Roman"/>
                <w:sz w:val="24"/>
                <w:szCs w:val="24"/>
              </w:rPr>
              <w:t>Yetişkin eğitiminde kullanılacak öğretim yaklaşımının yansıtıcı düşünme etkinlikleri ile keşfedilmesi; Yetişkin eğitiminde öğretim yaklaşımının atölye çalışması ile oluşturulması</w:t>
            </w:r>
          </w:p>
        </w:tc>
        <w:tc>
          <w:tcPr>
            <w:tcW w:w="992" w:type="dxa"/>
            <w:shd w:val="clear" w:color="auto" w:fill="auto"/>
            <w:vAlign w:val="center"/>
          </w:tcPr>
          <w:p w:rsidR="00080932" w:rsidRPr="000A101E" w:rsidRDefault="00080932" w:rsidP="00C80ACD">
            <w:pPr>
              <w:spacing w:after="0"/>
              <w:jc w:val="center"/>
              <w:rPr>
                <w:rFonts w:ascii="Times New Roman" w:hAnsi="Times New Roman"/>
                <w:sz w:val="24"/>
                <w:szCs w:val="24"/>
              </w:rPr>
            </w:pPr>
            <w:r>
              <w:rPr>
                <w:rFonts w:ascii="Times New Roman" w:hAnsi="Times New Roman"/>
                <w:sz w:val="24"/>
                <w:szCs w:val="24"/>
              </w:rPr>
              <w:t>2</w:t>
            </w:r>
          </w:p>
        </w:tc>
      </w:tr>
      <w:tr w:rsidR="00080932" w:rsidRPr="000A101E" w:rsidTr="00C80ACD">
        <w:trPr>
          <w:cantSplit/>
          <w:trHeight w:val="152"/>
        </w:trPr>
        <w:tc>
          <w:tcPr>
            <w:tcW w:w="421" w:type="dxa"/>
            <w:vMerge/>
            <w:shd w:val="clear" w:color="auto" w:fill="auto"/>
            <w:vAlign w:val="center"/>
          </w:tcPr>
          <w:p w:rsidR="00080932" w:rsidRPr="008E4E0B" w:rsidRDefault="00080932" w:rsidP="00C80ACD">
            <w:pPr>
              <w:spacing w:after="160" w:line="259" w:lineRule="auto"/>
              <w:rPr>
                <w:rFonts w:ascii="Times New Roman" w:hAnsi="Times New Roman"/>
                <w:sz w:val="24"/>
                <w:szCs w:val="24"/>
              </w:rPr>
            </w:pPr>
          </w:p>
        </w:tc>
        <w:tc>
          <w:tcPr>
            <w:tcW w:w="8363" w:type="dxa"/>
            <w:shd w:val="clear" w:color="auto" w:fill="auto"/>
            <w:vAlign w:val="center"/>
          </w:tcPr>
          <w:p w:rsidR="00080932" w:rsidRPr="000A101E" w:rsidRDefault="00080932" w:rsidP="00C80ACD">
            <w:pPr>
              <w:spacing w:after="0"/>
              <w:rPr>
                <w:rFonts w:ascii="Times New Roman" w:hAnsi="Times New Roman"/>
                <w:sz w:val="24"/>
                <w:szCs w:val="24"/>
              </w:rPr>
            </w:pPr>
            <w:r>
              <w:rPr>
                <w:rFonts w:ascii="Times New Roman" w:hAnsi="Times New Roman"/>
                <w:sz w:val="24"/>
                <w:szCs w:val="24"/>
              </w:rPr>
              <w:t>Etkinlik aracılığı ile bir yetişkin eğitmeninin süreçteki rolü ve tutumlarının nasıl olması gerektiğinin keşfedilmesi</w:t>
            </w:r>
          </w:p>
        </w:tc>
        <w:tc>
          <w:tcPr>
            <w:tcW w:w="992" w:type="dxa"/>
            <w:shd w:val="clear" w:color="auto" w:fill="auto"/>
            <w:vAlign w:val="center"/>
          </w:tcPr>
          <w:p w:rsidR="00080932" w:rsidRPr="000A101E" w:rsidRDefault="00F674E8" w:rsidP="00C80ACD">
            <w:pPr>
              <w:spacing w:after="0"/>
              <w:jc w:val="center"/>
              <w:rPr>
                <w:rFonts w:ascii="Times New Roman" w:hAnsi="Times New Roman"/>
                <w:sz w:val="24"/>
                <w:szCs w:val="24"/>
              </w:rPr>
            </w:pPr>
            <w:r>
              <w:rPr>
                <w:rFonts w:ascii="Times New Roman" w:hAnsi="Times New Roman"/>
                <w:sz w:val="24"/>
                <w:szCs w:val="24"/>
              </w:rPr>
              <w:t>2</w:t>
            </w:r>
          </w:p>
        </w:tc>
      </w:tr>
      <w:tr w:rsidR="00080932" w:rsidRPr="000A101E" w:rsidTr="00C80ACD">
        <w:trPr>
          <w:cantSplit/>
          <w:trHeight w:val="150"/>
        </w:trPr>
        <w:tc>
          <w:tcPr>
            <w:tcW w:w="421" w:type="dxa"/>
            <w:vMerge/>
            <w:shd w:val="clear" w:color="auto" w:fill="auto"/>
            <w:vAlign w:val="center"/>
          </w:tcPr>
          <w:p w:rsidR="00080932" w:rsidRPr="008E4E0B" w:rsidRDefault="00080932" w:rsidP="00C80ACD">
            <w:pPr>
              <w:spacing w:after="160" w:line="259" w:lineRule="auto"/>
              <w:rPr>
                <w:rFonts w:ascii="Times New Roman" w:hAnsi="Times New Roman"/>
                <w:sz w:val="24"/>
                <w:szCs w:val="24"/>
              </w:rPr>
            </w:pPr>
          </w:p>
        </w:tc>
        <w:tc>
          <w:tcPr>
            <w:tcW w:w="8363" w:type="dxa"/>
            <w:shd w:val="clear" w:color="auto" w:fill="auto"/>
            <w:vAlign w:val="center"/>
          </w:tcPr>
          <w:p w:rsidR="00080932" w:rsidRDefault="00080932" w:rsidP="00C80ACD">
            <w:pPr>
              <w:spacing w:after="0"/>
              <w:rPr>
                <w:rFonts w:ascii="Times New Roman" w:hAnsi="Times New Roman"/>
                <w:sz w:val="24"/>
                <w:szCs w:val="24"/>
              </w:rPr>
            </w:pPr>
            <w:r>
              <w:rPr>
                <w:rFonts w:ascii="Times New Roman" w:hAnsi="Times New Roman"/>
                <w:sz w:val="24"/>
                <w:szCs w:val="24"/>
              </w:rPr>
              <w:t xml:space="preserve">Atölye çalışması yoluyla eğitim sırasında dikkat edileceklerin keşfedilmesi; </w:t>
            </w:r>
          </w:p>
          <w:p w:rsidR="00080932" w:rsidRPr="000B5802" w:rsidRDefault="00080932" w:rsidP="00080932">
            <w:pPr>
              <w:numPr>
                <w:ilvl w:val="0"/>
                <w:numId w:val="23"/>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 xml:space="preserve">Sınıfın nasıl bir katılımcı profili ile oluşturulması gerektiği? </w:t>
            </w:r>
          </w:p>
          <w:p w:rsidR="00080932" w:rsidRPr="000B5802" w:rsidRDefault="00080932" w:rsidP="00080932">
            <w:pPr>
              <w:numPr>
                <w:ilvl w:val="0"/>
                <w:numId w:val="23"/>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Eğitimin verileceği yerin seçimi?</w:t>
            </w:r>
          </w:p>
          <w:p w:rsidR="00080932" w:rsidRPr="000B5802" w:rsidRDefault="00080932" w:rsidP="00080932">
            <w:pPr>
              <w:numPr>
                <w:ilvl w:val="0"/>
                <w:numId w:val="23"/>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 xml:space="preserve">Kullanılacak araç ve gereçlerin temini? </w:t>
            </w:r>
          </w:p>
          <w:p w:rsidR="00080932" w:rsidRPr="000B5802" w:rsidRDefault="00080932" w:rsidP="00080932">
            <w:pPr>
              <w:numPr>
                <w:ilvl w:val="0"/>
                <w:numId w:val="23"/>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Zaman yönetimi?</w:t>
            </w:r>
          </w:p>
          <w:p w:rsidR="00080932" w:rsidRPr="000B5802" w:rsidRDefault="00080932" w:rsidP="00080932">
            <w:pPr>
              <w:numPr>
                <w:ilvl w:val="0"/>
                <w:numId w:val="23"/>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Süreçle ilgili geri bildirim almak amacıyla gün sonu değerlendirmesi?</w:t>
            </w:r>
          </w:p>
          <w:p w:rsidR="00080932" w:rsidRPr="000B5802" w:rsidRDefault="00080932" w:rsidP="00080932">
            <w:pPr>
              <w:numPr>
                <w:ilvl w:val="0"/>
                <w:numId w:val="23"/>
              </w:numPr>
              <w:spacing w:after="160" w:line="259" w:lineRule="auto"/>
              <w:contextualSpacing/>
              <w:jc w:val="both"/>
              <w:rPr>
                <w:rFonts w:ascii="Times New Roman" w:eastAsiaTheme="minorHAnsi" w:hAnsi="Times New Roman"/>
                <w:sz w:val="24"/>
                <w:szCs w:val="24"/>
              </w:rPr>
            </w:pPr>
            <w:r w:rsidRPr="000B5802">
              <w:rPr>
                <w:rFonts w:ascii="Times New Roman" w:eastAsiaTheme="minorHAnsi" w:hAnsi="Times New Roman"/>
                <w:sz w:val="24"/>
                <w:szCs w:val="24"/>
              </w:rPr>
              <w:t>Eğitimin değerlendirilmesi?</w:t>
            </w:r>
          </w:p>
        </w:tc>
        <w:tc>
          <w:tcPr>
            <w:tcW w:w="992" w:type="dxa"/>
            <w:shd w:val="clear" w:color="auto" w:fill="auto"/>
            <w:vAlign w:val="center"/>
          </w:tcPr>
          <w:p w:rsidR="00080932" w:rsidRPr="000A101E" w:rsidRDefault="00080932" w:rsidP="00C80ACD">
            <w:pPr>
              <w:spacing w:after="0"/>
              <w:jc w:val="center"/>
              <w:rPr>
                <w:rFonts w:ascii="Times New Roman" w:hAnsi="Times New Roman"/>
                <w:sz w:val="24"/>
                <w:szCs w:val="24"/>
              </w:rPr>
            </w:pPr>
            <w:r>
              <w:rPr>
                <w:rFonts w:ascii="Times New Roman" w:hAnsi="Times New Roman"/>
                <w:sz w:val="24"/>
                <w:szCs w:val="24"/>
              </w:rPr>
              <w:t>3</w:t>
            </w:r>
          </w:p>
        </w:tc>
      </w:tr>
      <w:tr w:rsidR="00080932" w:rsidRPr="000A101E" w:rsidTr="00C80ACD">
        <w:trPr>
          <w:cantSplit/>
          <w:trHeight w:val="20"/>
        </w:trPr>
        <w:tc>
          <w:tcPr>
            <w:tcW w:w="421" w:type="dxa"/>
            <w:vMerge w:val="restart"/>
            <w:shd w:val="clear" w:color="auto" w:fill="auto"/>
            <w:textDirection w:val="btLr"/>
          </w:tcPr>
          <w:p w:rsidR="00080932" w:rsidRDefault="00080932" w:rsidP="00080932">
            <w:pPr>
              <w:spacing w:before="100" w:beforeAutospacing="1" w:after="100" w:afterAutospacing="1"/>
              <w:jc w:val="center"/>
            </w:pPr>
            <w:r w:rsidRPr="00B97714">
              <w:rPr>
                <w:rFonts w:ascii="Times New Roman" w:hAnsi="Times New Roman"/>
                <w:b/>
                <w:sz w:val="24"/>
                <w:szCs w:val="24"/>
              </w:rPr>
              <w:t>Modül Bilgi ve Uygulamaları</w:t>
            </w:r>
          </w:p>
          <w:p w:rsidR="00080932" w:rsidRPr="00B97714" w:rsidRDefault="00080932" w:rsidP="00080932">
            <w:pPr>
              <w:spacing w:before="100" w:beforeAutospacing="1" w:after="100" w:afterAutospacing="1"/>
              <w:jc w:val="center"/>
            </w:pPr>
          </w:p>
        </w:tc>
        <w:tc>
          <w:tcPr>
            <w:tcW w:w="8363" w:type="dxa"/>
            <w:shd w:val="clear" w:color="auto" w:fill="auto"/>
            <w:vAlign w:val="center"/>
          </w:tcPr>
          <w:p w:rsidR="00080932" w:rsidRDefault="00080932" w:rsidP="00080932">
            <w:pPr>
              <w:spacing w:after="0"/>
              <w:jc w:val="both"/>
              <w:rPr>
                <w:rFonts w:ascii="Times New Roman" w:hAnsi="Times New Roman"/>
                <w:sz w:val="24"/>
                <w:szCs w:val="24"/>
              </w:rPr>
            </w:pPr>
            <w:r>
              <w:rPr>
                <w:rFonts w:ascii="Times New Roman" w:hAnsi="Times New Roman"/>
                <w:sz w:val="24"/>
                <w:szCs w:val="24"/>
              </w:rPr>
              <w:t>Örnek etkinliklerle iletişimi tanımlama</w:t>
            </w:r>
          </w:p>
          <w:p w:rsidR="00080932" w:rsidRPr="00482DA3" w:rsidRDefault="00080932" w:rsidP="00080932">
            <w:pPr>
              <w:pStyle w:val="ListeParagraf"/>
              <w:numPr>
                <w:ilvl w:val="0"/>
                <w:numId w:val="21"/>
              </w:numPr>
              <w:spacing w:after="0"/>
              <w:jc w:val="both"/>
              <w:rPr>
                <w:rFonts w:ascii="Times New Roman" w:hAnsi="Times New Roman"/>
                <w:sz w:val="24"/>
                <w:szCs w:val="24"/>
              </w:rPr>
            </w:pPr>
            <w:r w:rsidRPr="00482DA3">
              <w:rPr>
                <w:rFonts w:ascii="Times New Roman" w:hAnsi="Times New Roman"/>
                <w:sz w:val="24"/>
              </w:rPr>
              <w:t xml:space="preserve">Yabancı uyruklu öğrenciler </w:t>
            </w:r>
            <w:r>
              <w:rPr>
                <w:rFonts w:ascii="Times New Roman" w:hAnsi="Times New Roman"/>
                <w:sz w:val="24"/>
              </w:rPr>
              <w:t>ile iletişim etkinlikleri</w:t>
            </w:r>
          </w:p>
        </w:tc>
        <w:tc>
          <w:tcPr>
            <w:tcW w:w="992" w:type="dxa"/>
            <w:shd w:val="clear" w:color="auto" w:fill="auto"/>
            <w:vAlign w:val="center"/>
          </w:tcPr>
          <w:p w:rsidR="00080932" w:rsidRDefault="00080932" w:rsidP="00080932">
            <w:pPr>
              <w:spacing w:after="0"/>
              <w:jc w:val="center"/>
              <w:rPr>
                <w:rFonts w:ascii="Times New Roman" w:hAnsi="Times New Roman"/>
                <w:sz w:val="24"/>
                <w:szCs w:val="24"/>
              </w:rPr>
            </w:pPr>
            <w:r>
              <w:rPr>
                <w:rFonts w:ascii="Times New Roman" w:hAnsi="Times New Roman"/>
                <w:sz w:val="24"/>
                <w:szCs w:val="24"/>
              </w:rPr>
              <w:t>4</w:t>
            </w:r>
          </w:p>
        </w:tc>
      </w:tr>
      <w:tr w:rsidR="00080932" w:rsidRPr="000A101E" w:rsidTr="00C80ACD">
        <w:trPr>
          <w:trHeight w:val="442"/>
        </w:trPr>
        <w:tc>
          <w:tcPr>
            <w:tcW w:w="421" w:type="dxa"/>
            <w:vMerge/>
            <w:shd w:val="clear" w:color="auto" w:fill="auto"/>
            <w:vAlign w:val="center"/>
          </w:tcPr>
          <w:p w:rsidR="00080932" w:rsidRPr="000A101E" w:rsidRDefault="00080932" w:rsidP="00080932">
            <w:pPr>
              <w:pStyle w:val="ListeParagraf"/>
              <w:widowControl w:val="0"/>
              <w:autoSpaceDE w:val="0"/>
              <w:autoSpaceDN w:val="0"/>
              <w:adjustRightInd w:val="0"/>
              <w:spacing w:after="0" w:line="240" w:lineRule="auto"/>
              <w:ind w:left="1163" w:right="-709"/>
              <w:rPr>
                <w:rFonts w:ascii="Times New Roman" w:hAnsi="Times New Roman"/>
                <w:sz w:val="24"/>
                <w:szCs w:val="24"/>
                <w:lang w:eastAsia="tr-TR"/>
              </w:rPr>
            </w:pPr>
          </w:p>
        </w:tc>
        <w:tc>
          <w:tcPr>
            <w:tcW w:w="8363" w:type="dxa"/>
            <w:shd w:val="clear" w:color="auto" w:fill="auto"/>
            <w:vAlign w:val="center"/>
          </w:tcPr>
          <w:p w:rsidR="00080932" w:rsidRPr="00FF6C44" w:rsidRDefault="00080932" w:rsidP="00080932">
            <w:pPr>
              <w:spacing w:after="0"/>
              <w:jc w:val="both"/>
              <w:rPr>
                <w:rFonts w:ascii="Times New Roman" w:hAnsi="Times New Roman"/>
                <w:sz w:val="24"/>
                <w:szCs w:val="24"/>
              </w:rPr>
            </w:pPr>
            <w:r w:rsidRPr="00EF563B">
              <w:rPr>
                <w:rFonts w:ascii="Times New Roman" w:hAnsi="Times New Roman"/>
                <w:sz w:val="24"/>
                <w:szCs w:val="24"/>
              </w:rPr>
              <w:t>Dil öğretiminde seviyeyi belirlemeye yönelik etkinlikler</w:t>
            </w:r>
          </w:p>
        </w:tc>
        <w:tc>
          <w:tcPr>
            <w:tcW w:w="992" w:type="dxa"/>
            <w:shd w:val="clear" w:color="auto" w:fill="auto"/>
            <w:vAlign w:val="center"/>
          </w:tcPr>
          <w:p w:rsidR="00080932" w:rsidRDefault="00080932" w:rsidP="00080932">
            <w:pPr>
              <w:spacing w:after="0"/>
              <w:jc w:val="center"/>
              <w:rPr>
                <w:rFonts w:ascii="Times New Roman" w:hAnsi="Times New Roman"/>
                <w:sz w:val="24"/>
                <w:szCs w:val="24"/>
              </w:rPr>
            </w:pPr>
            <w:r>
              <w:rPr>
                <w:rFonts w:ascii="Times New Roman" w:hAnsi="Times New Roman"/>
                <w:sz w:val="24"/>
                <w:szCs w:val="24"/>
              </w:rPr>
              <w:t>4</w:t>
            </w:r>
          </w:p>
        </w:tc>
      </w:tr>
      <w:tr w:rsidR="00080932" w:rsidRPr="000A101E" w:rsidTr="00C80ACD">
        <w:trPr>
          <w:trHeight w:val="442"/>
        </w:trPr>
        <w:tc>
          <w:tcPr>
            <w:tcW w:w="421" w:type="dxa"/>
            <w:vMerge/>
            <w:shd w:val="clear" w:color="auto" w:fill="auto"/>
            <w:vAlign w:val="center"/>
          </w:tcPr>
          <w:p w:rsidR="00080932" w:rsidRPr="000A101E" w:rsidRDefault="00080932" w:rsidP="00080932">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080932" w:rsidRDefault="00080932" w:rsidP="00080932">
            <w:pPr>
              <w:spacing w:after="0"/>
              <w:jc w:val="both"/>
              <w:rPr>
                <w:rFonts w:ascii="Times New Roman" w:hAnsi="Times New Roman"/>
                <w:sz w:val="24"/>
                <w:szCs w:val="24"/>
              </w:rPr>
            </w:pPr>
            <w:r w:rsidRPr="00EF563B">
              <w:rPr>
                <w:rFonts w:ascii="Times New Roman" w:hAnsi="Times New Roman"/>
                <w:sz w:val="24"/>
                <w:szCs w:val="24"/>
              </w:rPr>
              <w:t>Söz varlığını zenginleştirme etkinlikler</w:t>
            </w:r>
            <w:r>
              <w:rPr>
                <w:rFonts w:ascii="Times New Roman" w:hAnsi="Times New Roman"/>
                <w:sz w:val="24"/>
                <w:szCs w:val="24"/>
              </w:rPr>
              <w:t>i</w:t>
            </w:r>
          </w:p>
        </w:tc>
        <w:tc>
          <w:tcPr>
            <w:tcW w:w="992" w:type="dxa"/>
            <w:shd w:val="clear" w:color="auto" w:fill="auto"/>
            <w:vAlign w:val="center"/>
          </w:tcPr>
          <w:p w:rsidR="00080932" w:rsidRDefault="00080932" w:rsidP="00080932">
            <w:pPr>
              <w:spacing w:after="0"/>
              <w:jc w:val="center"/>
              <w:rPr>
                <w:rFonts w:ascii="Times New Roman" w:hAnsi="Times New Roman"/>
                <w:sz w:val="24"/>
                <w:szCs w:val="24"/>
              </w:rPr>
            </w:pPr>
            <w:r>
              <w:rPr>
                <w:rFonts w:ascii="Times New Roman" w:hAnsi="Times New Roman"/>
                <w:sz w:val="24"/>
                <w:szCs w:val="24"/>
              </w:rPr>
              <w:t>4</w:t>
            </w:r>
          </w:p>
        </w:tc>
      </w:tr>
      <w:tr w:rsidR="00080932" w:rsidRPr="000A101E" w:rsidTr="00C80ACD">
        <w:trPr>
          <w:trHeight w:val="442"/>
        </w:trPr>
        <w:tc>
          <w:tcPr>
            <w:tcW w:w="421" w:type="dxa"/>
            <w:vMerge/>
            <w:shd w:val="clear" w:color="auto" w:fill="auto"/>
            <w:vAlign w:val="center"/>
          </w:tcPr>
          <w:p w:rsidR="00080932" w:rsidRPr="000A101E" w:rsidRDefault="00080932" w:rsidP="00080932">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080932" w:rsidRDefault="00080932" w:rsidP="00080932">
            <w:pPr>
              <w:spacing w:after="0"/>
              <w:jc w:val="both"/>
              <w:rPr>
                <w:rFonts w:ascii="Times New Roman" w:hAnsi="Times New Roman"/>
                <w:sz w:val="24"/>
                <w:szCs w:val="24"/>
              </w:rPr>
            </w:pPr>
            <w:r w:rsidRPr="00EF563B">
              <w:rPr>
                <w:rFonts w:ascii="Times New Roman" w:hAnsi="Times New Roman"/>
                <w:sz w:val="24"/>
                <w:szCs w:val="24"/>
              </w:rPr>
              <w:t>Anlatma becerilerine yönelik etkinlikler</w:t>
            </w:r>
          </w:p>
          <w:p w:rsidR="00080932" w:rsidRPr="002C4F52" w:rsidRDefault="00080932" w:rsidP="00080932">
            <w:pPr>
              <w:pStyle w:val="ListeParagraf"/>
              <w:numPr>
                <w:ilvl w:val="0"/>
                <w:numId w:val="18"/>
              </w:numPr>
              <w:spacing w:after="0" w:line="240" w:lineRule="auto"/>
              <w:jc w:val="both"/>
              <w:rPr>
                <w:rFonts w:ascii="Times New Roman" w:hAnsi="Times New Roman"/>
                <w:sz w:val="24"/>
              </w:rPr>
            </w:pPr>
            <w:r>
              <w:rPr>
                <w:rFonts w:ascii="Times New Roman" w:hAnsi="Times New Roman"/>
                <w:sz w:val="24"/>
              </w:rPr>
              <w:t>İkinci dil olarak Türkçe’nin öğretiminde kullanılabilecek öğretim, yöntem, teknik ve materyaller</w:t>
            </w:r>
          </w:p>
        </w:tc>
        <w:tc>
          <w:tcPr>
            <w:tcW w:w="992" w:type="dxa"/>
            <w:shd w:val="clear" w:color="auto" w:fill="auto"/>
            <w:vAlign w:val="center"/>
          </w:tcPr>
          <w:p w:rsidR="00080932" w:rsidRDefault="00080932" w:rsidP="00080932">
            <w:pPr>
              <w:spacing w:after="0"/>
              <w:jc w:val="center"/>
              <w:rPr>
                <w:rFonts w:ascii="Times New Roman" w:hAnsi="Times New Roman"/>
                <w:sz w:val="24"/>
                <w:szCs w:val="24"/>
              </w:rPr>
            </w:pPr>
            <w:r>
              <w:rPr>
                <w:rFonts w:ascii="Times New Roman" w:hAnsi="Times New Roman"/>
                <w:sz w:val="24"/>
                <w:szCs w:val="24"/>
              </w:rPr>
              <w:t>4</w:t>
            </w:r>
          </w:p>
        </w:tc>
      </w:tr>
      <w:tr w:rsidR="00080932" w:rsidRPr="000A101E" w:rsidTr="00080932">
        <w:trPr>
          <w:trHeight w:val="828"/>
        </w:trPr>
        <w:tc>
          <w:tcPr>
            <w:tcW w:w="421" w:type="dxa"/>
            <w:vMerge/>
            <w:shd w:val="clear" w:color="auto" w:fill="auto"/>
            <w:vAlign w:val="center"/>
          </w:tcPr>
          <w:p w:rsidR="00080932" w:rsidRPr="000A101E" w:rsidRDefault="00080932" w:rsidP="00080932">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080932" w:rsidRDefault="00080932" w:rsidP="00080932">
            <w:pPr>
              <w:spacing w:after="0"/>
              <w:jc w:val="both"/>
              <w:rPr>
                <w:rFonts w:ascii="Times New Roman" w:hAnsi="Times New Roman"/>
                <w:sz w:val="24"/>
                <w:szCs w:val="24"/>
              </w:rPr>
            </w:pPr>
            <w:r w:rsidRPr="00EF563B">
              <w:rPr>
                <w:rFonts w:ascii="Times New Roman" w:hAnsi="Times New Roman"/>
                <w:sz w:val="24"/>
                <w:szCs w:val="24"/>
              </w:rPr>
              <w:t>Anlama becerilerine yönelik etkinlikler</w:t>
            </w:r>
          </w:p>
          <w:p w:rsidR="00080932" w:rsidRPr="002C4F52" w:rsidRDefault="00080932" w:rsidP="00080932">
            <w:pPr>
              <w:pStyle w:val="ListeParagraf"/>
              <w:numPr>
                <w:ilvl w:val="0"/>
                <w:numId w:val="18"/>
              </w:numPr>
              <w:spacing w:after="0"/>
              <w:jc w:val="both"/>
              <w:rPr>
                <w:rFonts w:ascii="Times New Roman" w:hAnsi="Times New Roman"/>
                <w:sz w:val="24"/>
                <w:szCs w:val="24"/>
              </w:rPr>
            </w:pPr>
            <w:r w:rsidRPr="002C4F52">
              <w:rPr>
                <w:rFonts w:ascii="Times New Roman" w:hAnsi="Times New Roman"/>
                <w:sz w:val="24"/>
              </w:rPr>
              <w:t xml:space="preserve">İkinci dil olarak Türkçe’nin öğretiminde kullanılabilecek öğretim, yöntem, teknik ve </w:t>
            </w:r>
            <w:r>
              <w:rPr>
                <w:rFonts w:ascii="Times New Roman" w:hAnsi="Times New Roman"/>
                <w:sz w:val="24"/>
              </w:rPr>
              <w:t>materyaller</w:t>
            </w:r>
          </w:p>
        </w:tc>
        <w:tc>
          <w:tcPr>
            <w:tcW w:w="992" w:type="dxa"/>
            <w:shd w:val="clear" w:color="auto" w:fill="auto"/>
            <w:vAlign w:val="center"/>
          </w:tcPr>
          <w:p w:rsidR="00080932" w:rsidRDefault="00080932" w:rsidP="00080932">
            <w:pPr>
              <w:spacing w:after="0"/>
              <w:jc w:val="center"/>
              <w:rPr>
                <w:rFonts w:ascii="Times New Roman" w:hAnsi="Times New Roman"/>
                <w:sz w:val="24"/>
                <w:szCs w:val="24"/>
              </w:rPr>
            </w:pPr>
            <w:r>
              <w:rPr>
                <w:rFonts w:ascii="Times New Roman" w:hAnsi="Times New Roman"/>
                <w:sz w:val="24"/>
                <w:szCs w:val="24"/>
              </w:rPr>
              <w:t>4</w:t>
            </w:r>
          </w:p>
        </w:tc>
      </w:tr>
      <w:tr w:rsidR="00080932" w:rsidRPr="000A101E" w:rsidTr="00C80ACD">
        <w:trPr>
          <w:trHeight w:val="126"/>
        </w:trPr>
        <w:tc>
          <w:tcPr>
            <w:tcW w:w="421" w:type="dxa"/>
            <w:vMerge/>
            <w:shd w:val="clear" w:color="auto" w:fill="auto"/>
            <w:vAlign w:val="center"/>
          </w:tcPr>
          <w:p w:rsidR="00080932" w:rsidRPr="000A101E" w:rsidRDefault="00080932" w:rsidP="00080932">
            <w:pPr>
              <w:pStyle w:val="ListeParagraf"/>
              <w:widowControl w:val="0"/>
              <w:autoSpaceDE w:val="0"/>
              <w:autoSpaceDN w:val="0"/>
              <w:adjustRightInd w:val="0"/>
              <w:spacing w:after="0" w:line="240" w:lineRule="auto"/>
              <w:ind w:left="1163" w:right="-709"/>
              <w:rPr>
                <w:rFonts w:ascii="Times New Roman" w:hAnsi="Times New Roman"/>
                <w:sz w:val="24"/>
                <w:szCs w:val="24"/>
              </w:rPr>
            </w:pPr>
          </w:p>
        </w:tc>
        <w:tc>
          <w:tcPr>
            <w:tcW w:w="8363" w:type="dxa"/>
            <w:shd w:val="clear" w:color="auto" w:fill="auto"/>
            <w:vAlign w:val="center"/>
          </w:tcPr>
          <w:p w:rsidR="00080932" w:rsidRPr="00080932" w:rsidRDefault="00080932" w:rsidP="00080932">
            <w:pPr>
              <w:spacing w:after="0"/>
              <w:jc w:val="both"/>
              <w:rPr>
                <w:rFonts w:ascii="Times New Roman" w:hAnsi="Times New Roman"/>
                <w:sz w:val="24"/>
                <w:szCs w:val="24"/>
              </w:rPr>
            </w:pPr>
            <w:r w:rsidRPr="00080932">
              <w:rPr>
                <w:rFonts w:ascii="Times New Roman" w:hAnsi="Times New Roman"/>
                <w:sz w:val="24"/>
                <w:szCs w:val="24"/>
              </w:rPr>
              <w:t>Edebi unsur ve millî kültür ögelerinden yararlanma</w:t>
            </w:r>
            <w:r w:rsidRPr="00080932">
              <w:rPr>
                <w:rFonts w:ascii="Times New Roman" w:hAnsi="Times New Roman"/>
                <w:sz w:val="24"/>
                <w:szCs w:val="24"/>
              </w:rPr>
              <w:tab/>
            </w:r>
            <w:r>
              <w:rPr>
                <w:rFonts w:ascii="Times New Roman" w:hAnsi="Times New Roman"/>
                <w:sz w:val="24"/>
                <w:szCs w:val="24"/>
              </w:rPr>
              <w:t>uygulamaları</w:t>
            </w:r>
          </w:p>
        </w:tc>
        <w:tc>
          <w:tcPr>
            <w:tcW w:w="992" w:type="dxa"/>
            <w:shd w:val="clear" w:color="auto" w:fill="auto"/>
            <w:vAlign w:val="center"/>
          </w:tcPr>
          <w:p w:rsidR="00080932" w:rsidRDefault="00080932" w:rsidP="00080932">
            <w:pPr>
              <w:spacing w:after="0"/>
              <w:jc w:val="center"/>
              <w:rPr>
                <w:rFonts w:ascii="Times New Roman" w:hAnsi="Times New Roman"/>
                <w:sz w:val="24"/>
                <w:szCs w:val="24"/>
              </w:rPr>
            </w:pPr>
            <w:r>
              <w:rPr>
                <w:rFonts w:ascii="Times New Roman" w:hAnsi="Times New Roman"/>
                <w:sz w:val="24"/>
                <w:szCs w:val="24"/>
              </w:rPr>
              <w:t>2</w:t>
            </w:r>
          </w:p>
        </w:tc>
      </w:tr>
      <w:tr w:rsidR="00080932" w:rsidRPr="000A101E" w:rsidTr="00C80ACD">
        <w:tc>
          <w:tcPr>
            <w:tcW w:w="421" w:type="dxa"/>
            <w:vMerge/>
            <w:shd w:val="clear" w:color="auto" w:fill="auto"/>
            <w:vAlign w:val="center"/>
          </w:tcPr>
          <w:p w:rsidR="00080932" w:rsidRPr="000A101E" w:rsidRDefault="00080932" w:rsidP="00C80ACD">
            <w:pPr>
              <w:spacing w:after="0"/>
              <w:ind w:left="1163"/>
              <w:rPr>
                <w:rFonts w:ascii="Times New Roman" w:hAnsi="Times New Roman"/>
                <w:sz w:val="24"/>
                <w:szCs w:val="24"/>
              </w:rPr>
            </w:pPr>
          </w:p>
        </w:tc>
        <w:tc>
          <w:tcPr>
            <w:tcW w:w="8363" w:type="dxa"/>
            <w:shd w:val="clear" w:color="auto" w:fill="auto"/>
            <w:vAlign w:val="center"/>
          </w:tcPr>
          <w:p w:rsidR="00080932" w:rsidRPr="000A101E" w:rsidRDefault="00080932" w:rsidP="00C80ACD">
            <w:pPr>
              <w:spacing w:after="0"/>
              <w:rPr>
                <w:rFonts w:ascii="Times New Roman" w:hAnsi="Times New Roman"/>
                <w:sz w:val="24"/>
                <w:szCs w:val="24"/>
              </w:rPr>
            </w:pPr>
            <w:r w:rsidRPr="000A101E">
              <w:rPr>
                <w:rFonts w:ascii="Times New Roman" w:hAnsi="Times New Roman"/>
                <w:sz w:val="24"/>
                <w:szCs w:val="24"/>
              </w:rPr>
              <w:t>Ölçme Değerlendirme</w:t>
            </w:r>
          </w:p>
        </w:tc>
        <w:tc>
          <w:tcPr>
            <w:tcW w:w="992" w:type="dxa"/>
            <w:shd w:val="clear" w:color="auto" w:fill="auto"/>
            <w:vAlign w:val="center"/>
          </w:tcPr>
          <w:p w:rsidR="00080932" w:rsidRPr="000A101E" w:rsidRDefault="00080932" w:rsidP="00C80ACD">
            <w:pPr>
              <w:spacing w:after="0"/>
              <w:jc w:val="center"/>
              <w:rPr>
                <w:rFonts w:ascii="Times New Roman" w:hAnsi="Times New Roman"/>
                <w:sz w:val="24"/>
                <w:szCs w:val="24"/>
              </w:rPr>
            </w:pPr>
            <w:r w:rsidRPr="000A101E">
              <w:rPr>
                <w:rFonts w:ascii="Times New Roman" w:hAnsi="Times New Roman"/>
                <w:sz w:val="24"/>
                <w:szCs w:val="24"/>
              </w:rPr>
              <w:t>2</w:t>
            </w:r>
          </w:p>
        </w:tc>
      </w:tr>
      <w:tr w:rsidR="00080932" w:rsidRPr="000A101E" w:rsidTr="00C80ACD">
        <w:tc>
          <w:tcPr>
            <w:tcW w:w="8784" w:type="dxa"/>
            <w:gridSpan w:val="2"/>
            <w:shd w:val="clear" w:color="auto" w:fill="auto"/>
            <w:vAlign w:val="center"/>
          </w:tcPr>
          <w:p w:rsidR="00080932" w:rsidRPr="000A101E" w:rsidRDefault="00080932" w:rsidP="00C80ACD">
            <w:pPr>
              <w:spacing w:after="0"/>
              <w:rPr>
                <w:rFonts w:ascii="Times New Roman" w:hAnsi="Times New Roman"/>
                <w:b/>
                <w:sz w:val="24"/>
                <w:szCs w:val="24"/>
              </w:rPr>
            </w:pPr>
            <w:r w:rsidRPr="000A101E">
              <w:rPr>
                <w:rFonts w:ascii="Times New Roman" w:hAnsi="Times New Roman"/>
                <w:b/>
                <w:sz w:val="24"/>
                <w:szCs w:val="24"/>
              </w:rPr>
              <w:t>TOPLAM</w:t>
            </w:r>
          </w:p>
        </w:tc>
        <w:tc>
          <w:tcPr>
            <w:tcW w:w="992" w:type="dxa"/>
            <w:shd w:val="clear" w:color="auto" w:fill="auto"/>
            <w:vAlign w:val="center"/>
          </w:tcPr>
          <w:p w:rsidR="00080932" w:rsidRPr="000A101E" w:rsidRDefault="00080932" w:rsidP="00C80ACD">
            <w:pPr>
              <w:spacing w:after="0"/>
              <w:jc w:val="center"/>
              <w:rPr>
                <w:rFonts w:ascii="Times New Roman" w:hAnsi="Times New Roman"/>
                <w:sz w:val="24"/>
                <w:szCs w:val="24"/>
              </w:rPr>
            </w:pPr>
            <w:r>
              <w:rPr>
                <w:rFonts w:ascii="Times New Roman" w:hAnsi="Times New Roman"/>
                <w:sz w:val="24"/>
                <w:szCs w:val="24"/>
              </w:rPr>
              <w:t>49</w:t>
            </w:r>
          </w:p>
        </w:tc>
      </w:tr>
    </w:tbl>
    <w:p w:rsidR="003E0794" w:rsidRDefault="003E0794" w:rsidP="00281504">
      <w:pPr>
        <w:tabs>
          <w:tab w:val="left" w:pos="426"/>
        </w:tabs>
        <w:spacing w:before="240" w:after="0" w:line="360" w:lineRule="auto"/>
        <w:jc w:val="both"/>
        <w:rPr>
          <w:rFonts w:ascii="Times New Roman" w:hAnsi="Times New Roman"/>
          <w:b/>
          <w:sz w:val="24"/>
          <w:szCs w:val="24"/>
        </w:rPr>
      </w:pPr>
    </w:p>
    <w:p w:rsidR="006841AD" w:rsidRPr="006308E9" w:rsidRDefault="00281504" w:rsidP="00281504">
      <w:pPr>
        <w:tabs>
          <w:tab w:val="left" w:pos="426"/>
        </w:tabs>
        <w:spacing w:before="240" w:after="0" w:line="360" w:lineRule="auto"/>
        <w:jc w:val="both"/>
        <w:rPr>
          <w:rFonts w:ascii="Times New Roman" w:hAnsi="Times New Roman"/>
          <w:b/>
          <w:sz w:val="24"/>
          <w:szCs w:val="24"/>
        </w:rPr>
      </w:pPr>
      <w:r>
        <w:rPr>
          <w:rFonts w:ascii="Times New Roman" w:hAnsi="Times New Roman"/>
          <w:b/>
          <w:sz w:val="24"/>
          <w:szCs w:val="24"/>
        </w:rPr>
        <w:t xml:space="preserve">      </w:t>
      </w:r>
      <w:r w:rsidR="008C34CE" w:rsidRPr="006308E9">
        <w:rPr>
          <w:rFonts w:ascii="Times New Roman" w:hAnsi="Times New Roman"/>
          <w:b/>
          <w:sz w:val="24"/>
          <w:szCs w:val="24"/>
        </w:rPr>
        <w:t>8</w:t>
      </w:r>
      <w:r w:rsidR="006841AD" w:rsidRPr="006308E9">
        <w:rPr>
          <w:rFonts w:ascii="Times New Roman" w:hAnsi="Times New Roman"/>
          <w:b/>
          <w:sz w:val="24"/>
          <w:szCs w:val="24"/>
        </w:rPr>
        <w:t>.</w:t>
      </w:r>
      <w:r w:rsidR="006841AD" w:rsidRPr="006308E9">
        <w:rPr>
          <w:rFonts w:ascii="Times New Roman" w:hAnsi="Times New Roman"/>
          <w:sz w:val="24"/>
          <w:szCs w:val="24"/>
        </w:rPr>
        <w:t xml:space="preserve"> </w:t>
      </w:r>
      <w:r w:rsidR="006841AD" w:rsidRPr="006308E9">
        <w:rPr>
          <w:rFonts w:ascii="Times New Roman" w:hAnsi="Times New Roman"/>
          <w:b/>
          <w:sz w:val="24"/>
          <w:szCs w:val="24"/>
        </w:rPr>
        <w:t>ÖĞRETİM YÖNTEM,</w:t>
      </w:r>
      <w:r w:rsidR="00E86FD7" w:rsidRPr="006308E9">
        <w:rPr>
          <w:rFonts w:ascii="Times New Roman" w:hAnsi="Times New Roman"/>
          <w:b/>
          <w:sz w:val="24"/>
          <w:szCs w:val="24"/>
        </w:rPr>
        <w:t xml:space="preserve"> TEKNİK VE</w:t>
      </w:r>
      <w:r w:rsidR="006841AD" w:rsidRPr="006308E9">
        <w:rPr>
          <w:rFonts w:ascii="Times New Roman" w:hAnsi="Times New Roman"/>
          <w:b/>
          <w:sz w:val="24"/>
          <w:szCs w:val="24"/>
        </w:rPr>
        <w:t xml:space="preserve"> STRATEJİLERİ</w:t>
      </w:r>
    </w:p>
    <w:p w:rsidR="00E86FD7" w:rsidRPr="006308E9" w:rsidRDefault="00E86FD7" w:rsidP="005F7420">
      <w:pPr>
        <w:numPr>
          <w:ilvl w:val="0"/>
          <w:numId w:val="5"/>
        </w:numPr>
        <w:autoSpaceDN w:val="0"/>
        <w:spacing w:before="240" w:after="0" w:line="360" w:lineRule="auto"/>
        <w:jc w:val="both"/>
        <w:rPr>
          <w:rFonts w:ascii="Times New Roman" w:hAnsi="Times New Roman"/>
          <w:sz w:val="24"/>
          <w:szCs w:val="24"/>
        </w:rPr>
      </w:pPr>
      <w:r w:rsidRPr="006308E9">
        <w:rPr>
          <w:rFonts w:ascii="Times New Roman" w:hAnsi="Times New Roman"/>
          <w:sz w:val="24"/>
          <w:szCs w:val="24"/>
        </w:rPr>
        <w:t>Pro</w:t>
      </w:r>
      <w:r w:rsidR="00972BC9" w:rsidRPr="006308E9">
        <w:rPr>
          <w:rFonts w:ascii="Times New Roman" w:hAnsi="Times New Roman"/>
          <w:sz w:val="24"/>
          <w:szCs w:val="24"/>
        </w:rPr>
        <w:t>gramın hedeflerine ulaşmak için</w:t>
      </w:r>
      <w:r w:rsidRPr="006308E9">
        <w:rPr>
          <w:rFonts w:ascii="Times New Roman" w:hAnsi="Times New Roman"/>
          <w:sz w:val="24"/>
          <w:szCs w:val="24"/>
        </w:rPr>
        <w:t xml:space="preserve"> etkinlik temelli, uygulama ağırlıklı, aktif öğrenme yöntem ve teknikleri kullanılacaktır. </w:t>
      </w:r>
    </w:p>
    <w:p w:rsidR="00E86FD7" w:rsidRPr="006308E9" w:rsidRDefault="006841AD" w:rsidP="005F7420">
      <w:pPr>
        <w:pStyle w:val="AralkYok"/>
        <w:numPr>
          <w:ilvl w:val="0"/>
          <w:numId w:val="5"/>
        </w:numPr>
        <w:spacing w:before="0" w:beforeAutospacing="0" w:after="0" w:afterAutospacing="0" w:line="360" w:lineRule="auto"/>
        <w:jc w:val="both"/>
      </w:pPr>
      <w:r w:rsidRPr="006308E9">
        <w:t>Eğitime katılan kursiyerlere program içeriği ve ders materyalleri elektronik ortamda verilecektir.</w:t>
      </w:r>
    </w:p>
    <w:p w:rsidR="006841AD" w:rsidRPr="006308E9" w:rsidRDefault="00281504" w:rsidP="005F7420">
      <w:pPr>
        <w:spacing w:before="240" w:after="0" w:line="360" w:lineRule="auto"/>
        <w:jc w:val="both"/>
        <w:rPr>
          <w:rFonts w:ascii="Times New Roman" w:hAnsi="Times New Roman"/>
          <w:sz w:val="24"/>
          <w:szCs w:val="24"/>
        </w:rPr>
      </w:pPr>
      <w:r>
        <w:rPr>
          <w:rFonts w:ascii="Times New Roman" w:hAnsi="Times New Roman"/>
          <w:b/>
          <w:sz w:val="24"/>
          <w:szCs w:val="24"/>
        </w:rPr>
        <w:t xml:space="preserve">      </w:t>
      </w:r>
      <w:r w:rsidR="008C34CE" w:rsidRPr="006308E9">
        <w:rPr>
          <w:rFonts w:ascii="Times New Roman" w:hAnsi="Times New Roman"/>
          <w:b/>
          <w:sz w:val="24"/>
          <w:szCs w:val="24"/>
        </w:rPr>
        <w:t>9</w:t>
      </w:r>
      <w:r w:rsidR="006841AD" w:rsidRPr="006308E9">
        <w:rPr>
          <w:rFonts w:ascii="Times New Roman" w:hAnsi="Times New Roman"/>
          <w:b/>
          <w:sz w:val="24"/>
          <w:szCs w:val="24"/>
        </w:rPr>
        <w:t xml:space="preserve">. </w:t>
      </w:r>
      <w:r w:rsidR="00E86FD7" w:rsidRPr="006308E9">
        <w:rPr>
          <w:rFonts w:ascii="Times New Roman" w:hAnsi="Times New Roman"/>
          <w:b/>
          <w:sz w:val="24"/>
          <w:szCs w:val="24"/>
        </w:rPr>
        <w:t>ÖLÇME VE</w:t>
      </w:r>
      <w:r w:rsidR="006841AD" w:rsidRPr="006308E9">
        <w:rPr>
          <w:rFonts w:ascii="Times New Roman" w:hAnsi="Times New Roman"/>
          <w:b/>
          <w:sz w:val="24"/>
          <w:szCs w:val="24"/>
        </w:rPr>
        <w:t xml:space="preserve"> DEĞERLENDİRME</w:t>
      </w:r>
    </w:p>
    <w:p w:rsidR="00887981" w:rsidRPr="006308E9" w:rsidRDefault="006841AD" w:rsidP="005F7420">
      <w:pPr>
        <w:pStyle w:val="ListParagraph1"/>
        <w:numPr>
          <w:ilvl w:val="0"/>
          <w:numId w:val="4"/>
        </w:numPr>
        <w:spacing w:after="0" w:line="360" w:lineRule="auto"/>
        <w:jc w:val="both"/>
        <w:rPr>
          <w:rFonts w:ascii="Times New Roman" w:hAnsi="Times New Roman"/>
          <w:color w:val="000000"/>
          <w:sz w:val="24"/>
          <w:szCs w:val="24"/>
          <w:lang w:eastAsia="tr-TR"/>
        </w:rPr>
      </w:pPr>
      <w:r w:rsidRPr="006308E9">
        <w:rPr>
          <w:rFonts w:ascii="Times New Roman" w:hAnsi="Times New Roman"/>
          <w:color w:val="000000"/>
          <w:sz w:val="24"/>
          <w:szCs w:val="24"/>
          <w:lang w:eastAsia="tr-TR"/>
        </w:rPr>
        <w:t xml:space="preserve">Kursiyerlerin başarı değerlendirmesi; </w:t>
      </w:r>
      <w:r w:rsidR="00F0729C">
        <w:rPr>
          <w:rFonts w:ascii="Times New Roman" w:hAnsi="Times New Roman"/>
          <w:color w:val="000000"/>
          <w:sz w:val="24"/>
          <w:szCs w:val="24"/>
          <w:lang w:eastAsia="tr-TR"/>
        </w:rPr>
        <w:t xml:space="preserve">süreç boyunca geliştirecekleri ürün dosyası ile yapılacaktır. Kursiyerler eğitim boyunca sınıf içinde gerçekleştirdikleri faaliyetleri ürün dosyalarında biriktirip son gün </w:t>
      </w:r>
      <w:proofErr w:type="spellStart"/>
      <w:r w:rsidR="00F0729C">
        <w:rPr>
          <w:rFonts w:ascii="Times New Roman" w:hAnsi="Times New Roman"/>
          <w:color w:val="000000"/>
          <w:sz w:val="24"/>
          <w:szCs w:val="24"/>
          <w:lang w:eastAsia="tr-TR"/>
        </w:rPr>
        <w:t>eğitimene</w:t>
      </w:r>
      <w:proofErr w:type="spellEnd"/>
      <w:r w:rsidR="00F0729C">
        <w:rPr>
          <w:rFonts w:ascii="Times New Roman" w:hAnsi="Times New Roman"/>
          <w:color w:val="000000"/>
          <w:sz w:val="24"/>
          <w:szCs w:val="24"/>
          <w:lang w:eastAsia="tr-TR"/>
        </w:rPr>
        <w:t xml:space="preserve"> teslim ederler. </w:t>
      </w:r>
      <w:r w:rsidRPr="006308E9">
        <w:rPr>
          <w:rFonts w:ascii="Times New Roman" w:hAnsi="Times New Roman"/>
          <w:color w:val="000000"/>
          <w:sz w:val="24"/>
          <w:szCs w:val="24"/>
          <w:lang w:eastAsia="tr-TR"/>
        </w:rPr>
        <w:t>45 ve üzeri not alanlar başarılı sayılacaktır.</w:t>
      </w:r>
    </w:p>
    <w:p w:rsidR="00E97A9D" w:rsidRPr="00C43199" w:rsidRDefault="006841AD" w:rsidP="00C43199">
      <w:pPr>
        <w:pStyle w:val="ListParagraph1"/>
        <w:numPr>
          <w:ilvl w:val="0"/>
          <w:numId w:val="4"/>
        </w:numPr>
        <w:spacing w:before="240" w:after="0" w:line="360" w:lineRule="auto"/>
        <w:jc w:val="both"/>
        <w:rPr>
          <w:rFonts w:ascii="Times New Roman" w:hAnsi="Times New Roman"/>
          <w:sz w:val="24"/>
          <w:szCs w:val="24"/>
        </w:rPr>
      </w:pPr>
      <w:r w:rsidRPr="006308E9">
        <w:rPr>
          <w:rFonts w:ascii="Times New Roman" w:hAnsi="Times New Roman"/>
          <w:sz w:val="24"/>
          <w:szCs w:val="24"/>
          <w:lang w:eastAsia="tr-TR"/>
        </w:rPr>
        <w:t>B</w:t>
      </w:r>
      <w:r w:rsidRPr="006308E9">
        <w:rPr>
          <w:rFonts w:ascii="Times New Roman" w:eastAsia="Times New Roman" w:hAnsi="Times New Roman"/>
          <w:sz w:val="24"/>
          <w:szCs w:val="24"/>
          <w:lang w:eastAsia="tr-TR"/>
        </w:rPr>
        <w:t>aşarılı olanlara kurs belgesi (e-sertifika) verilecektir</w:t>
      </w:r>
      <w:r w:rsidR="00887981" w:rsidRPr="006308E9">
        <w:rPr>
          <w:rFonts w:ascii="Times New Roman" w:eastAsia="Times New Roman" w:hAnsi="Times New Roman"/>
          <w:sz w:val="24"/>
          <w:szCs w:val="24"/>
          <w:lang w:eastAsia="tr-TR"/>
        </w:rPr>
        <w:t>.</w:t>
      </w:r>
    </w:p>
    <w:p w:rsidR="00E97A9D" w:rsidRPr="00AD36D0" w:rsidRDefault="00E97A9D" w:rsidP="005F7420">
      <w:pPr>
        <w:pStyle w:val="ListeParagraf"/>
        <w:spacing w:before="240" w:after="0" w:line="360" w:lineRule="auto"/>
        <w:jc w:val="both"/>
        <w:rPr>
          <w:rFonts w:ascii="Times New Roman" w:hAnsi="Times New Roman"/>
          <w:b/>
          <w:sz w:val="24"/>
          <w:szCs w:val="24"/>
        </w:rPr>
      </w:pPr>
      <w:r w:rsidRPr="00AD36D0">
        <w:rPr>
          <w:rFonts w:ascii="Times New Roman" w:hAnsi="Times New Roman"/>
          <w:b/>
          <w:sz w:val="24"/>
          <w:szCs w:val="24"/>
        </w:rPr>
        <w:t>ÖLÇME VE DEĞERLENDİRME FORMU</w:t>
      </w:r>
    </w:p>
    <w:p w:rsidR="00E97A9D" w:rsidRPr="00AD36D0" w:rsidRDefault="00E97A9D" w:rsidP="005F7420">
      <w:pPr>
        <w:spacing w:before="240" w:after="0"/>
        <w:jc w:val="both"/>
        <w:rPr>
          <w:rFonts w:ascii="Times New Roman" w:hAnsi="Times New Roman"/>
          <w:color w:val="FF0000"/>
          <w:sz w:val="24"/>
          <w:szCs w:val="24"/>
        </w:rPr>
      </w:pPr>
      <w:r w:rsidRPr="00AD36D0">
        <w:rPr>
          <w:rFonts w:ascii="Times New Roman" w:hAnsi="Times New Roman"/>
          <w:sz w:val="24"/>
          <w:szCs w:val="24"/>
        </w:rPr>
        <w:t xml:space="preserve">Ürün dosyası aşağıda belirtilen ölçütlere göre puanlandırılacaktır. </w:t>
      </w:r>
      <w:r w:rsidRPr="00AD36D0">
        <w:rPr>
          <w:rFonts w:ascii="Times New Roman" w:hAnsi="Times New Roman"/>
          <w:color w:val="000000" w:themeColor="text1"/>
          <w:sz w:val="24"/>
          <w:szCs w:val="24"/>
        </w:rPr>
        <w:t xml:space="preserve">Ürün dosyasında 15-20 arasında ürün bulunacaktır. </w:t>
      </w:r>
    </w:p>
    <w:p w:rsidR="00E97A9D" w:rsidRPr="00AD36D0" w:rsidRDefault="00E97A9D" w:rsidP="005F7420">
      <w:pPr>
        <w:spacing w:before="240" w:after="0"/>
        <w:jc w:val="both"/>
        <w:rPr>
          <w:rFonts w:ascii="Times New Roman" w:hAnsi="Times New Roman"/>
          <w:sz w:val="24"/>
          <w:szCs w:val="24"/>
        </w:rPr>
      </w:pPr>
    </w:p>
    <w:tbl>
      <w:tblPr>
        <w:tblStyle w:val="TabloKlavuzu"/>
        <w:tblW w:w="0" w:type="auto"/>
        <w:tblLook w:val="04A0" w:firstRow="1" w:lastRow="0" w:firstColumn="1" w:lastColumn="0" w:noHBand="0" w:noVBand="1"/>
      </w:tblPr>
      <w:tblGrid>
        <w:gridCol w:w="9062"/>
      </w:tblGrid>
      <w:tr w:rsidR="00E97A9D" w:rsidTr="00777CEA">
        <w:tc>
          <w:tcPr>
            <w:tcW w:w="9062" w:type="dxa"/>
          </w:tcPr>
          <w:p w:rsidR="00E97A9D" w:rsidRPr="00F0729C" w:rsidRDefault="00E97A9D" w:rsidP="005F7420">
            <w:pPr>
              <w:spacing w:before="240" w:after="0"/>
              <w:jc w:val="both"/>
              <w:rPr>
                <w:rFonts w:ascii="Times New Roman" w:hAnsi="Times New Roman"/>
                <w:b/>
                <w:sz w:val="24"/>
                <w:szCs w:val="24"/>
              </w:rPr>
            </w:pPr>
            <w:r w:rsidRPr="00F0729C">
              <w:rPr>
                <w:rFonts w:ascii="Times New Roman" w:hAnsi="Times New Roman"/>
                <w:b/>
                <w:sz w:val="24"/>
                <w:szCs w:val="24"/>
              </w:rPr>
              <w:t>Yapı</w:t>
            </w:r>
            <w:r>
              <w:rPr>
                <w:rFonts w:ascii="Times New Roman" w:hAnsi="Times New Roman"/>
                <w:b/>
                <w:sz w:val="24"/>
                <w:szCs w:val="24"/>
              </w:rPr>
              <w:t xml:space="preserve"> (40 puan)</w:t>
            </w:r>
          </w:p>
        </w:tc>
      </w:tr>
      <w:tr w:rsidR="00E97A9D" w:rsidTr="00777CEA">
        <w:tc>
          <w:tcPr>
            <w:tcW w:w="9062" w:type="dxa"/>
          </w:tcPr>
          <w:p w:rsidR="00E97A9D" w:rsidRPr="00F0729C" w:rsidRDefault="00E97A9D" w:rsidP="005F7420">
            <w:pPr>
              <w:spacing w:before="240" w:after="0"/>
              <w:jc w:val="both"/>
              <w:rPr>
                <w:rFonts w:ascii="Times New Roman" w:hAnsi="Times New Roman"/>
                <w:sz w:val="24"/>
                <w:szCs w:val="24"/>
              </w:rPr>
            </w:pPr>
            <w:r w:rsidRPr="00F0729C">
              <w:rPr>
                <w:rFonts w:ascii="Times New Roman" w:hAnsi="Times New Roman"/>
                <w:sz w:val="24"/>
                <w:szCs w:val="24"/>
              </w:rPr>
              <w:t>3.</w:t>
            </w:r>
            <w:r>
              <w:rPr>
                <w:rFonts w:ascii="Times New Roman" w:hAnsi="Times New Roman"/>
                <w:sz w:val="24"/>
                <w:szCs w:val="24"/>
              </w:rPr>
              <w:t xml:space="preserve"> Tüm etkinlikler tam (40 puan)</w:t>
            </w:r>
          </w:p>
        </w:tc>
      </w:tr>
      <w:tr w:rsidR="00E97A9D" w:rsidTr="00777CEA">
        <w:tc>
          <w:tcPr>
            <w:tcW w:w="9062" w:type="dxa"/>
          </w:tcPr>
          <w:p w:rsidR="00E97A9D" w:rsidRPr="00F0729C" w:rsidRDefault="00E97A9D" w:rsidP="005F7420">
            <w:pPr>
              <w:spacing w:before="240" w:after="0"/>
              <w:jc w:val="both"/>
              <w:rPr>
                <w:rFonts w:ascii="Times New Roman" w:hAnsi="Times New Roman"/>
                <w:sz w:val="24"/>
                <w:szCs w:val="24"/>
              </w:rPr>
            </w:pPr>
            <w:r w:rsidRPr="00F0729C">
              <w:rPr>
                <w:rFonts w:ascii="Times New Roman" w:hAnsi="Times New Roman"/>
                <w:sz w:val="24"/>
                <w:szCs w:val="24"/>
              </w:rPr>
              <w:t>2.</w:t>
            </w:r>
            <w:r>
              <w:rPr>
                <w:rFonts w:ascii="Times New Roman" w:hAnsi="Times New Roman"/>
                <w:sz w:val="24"/>
                <w:szCs w:val="24"/>
              </w:rPr>
              <w:t xml:space="preserve"> </w:t>
            </w:r>
            <w:r w:rsidRPr="007C6ECB">
              <w:rPr>
                <w:rFonts w:ascii="Times New Roman" w:hAnsi="Times New Roman"/>
                <w:color w:val="000000" w:themeColor="text1"/>
                <w:sz w:val="24"/>
                <w:szCs w:val="24"/>
              </w:rPr>
              <w:t xml:space="preserve">5-7 </w:t>
            </w:r>
            <w:r>
              <w:rPr>
                <w:rFonts w:ascii="Times New Roman" w:hAnsi="Times New Roman"/>
                <w:sz w:val="24"/>
                <w:szCs w:val="24"/>
              </w:rPr>
              <w:t>etkinlik eksik (25 puan)</w:t>
            </w:r>
          </w:p>
        </w:tc>
      </w:tr>
      <w:tr w:rsidR="00E97A9D" w:rsidTr="00777CEA">
        <w:tc>
          <w:tcPr>
            <w:tcW w:w="9062" w:type="dxa"/>
          </w:tcPr>
          <w:p w:rsidR="00E97A9D" w:rsidRDefault="00E97A9D" w:rsidP="005F7420">
            <w:pPr>
              <w:spacing w:before="240" w:after="0"/>
              <w:jc w:val="both"/>
              <w:rPr>
                <w:rFonts w:ascii="Times New Roman" w:hAnsi="Times New Roman"/>
                <w:sz w:val="24"/>
                <w:szCs w:val="24"/>
              </w:rPr>
            </w:pPr>
            <w:r>
              <w:rPr>
                <w:rFonts w:ascii="Times New Roman" w:hAnsi="Times New Roman"/>
                <w:sz w:val="24"/>
                <w:szCs w:val="24"/>
              </w:rPr>
              <w:t>1</w:t>
            </w:r>
            <w:r w:rsidRPr="007C6ECB">
              <w:rPr>
                <w:rFonts w:ascii="Times New Roman" w:hAnsi="Times New Roman"/>
                <w:color w:val="000000" w:themeColor="text1"/>
                <w:sz w:val="24"/>
                <w:szCs w:val="24"/>
              </w:rPr>
              <w:t>.</w:t>
            </w:r>
            <w:r w:rsidRPr="002710A4">
              <w:rPr>
                <w:rFonts w:ascii="Times New Roman" w:hAnsi="Times New Roman"/>
                <w:color w:val="FF0000"/>
                <w:sz w:val="24"/>
                <w:szCs w:val="24"/>
              </w:rPr>
              <w:t xml:space="preserve"> </w:t>
            </w:r>
            <w:r w:rsidRPr="007C6ECB">
              <w:rPr>
                <w:rFonts w:ascii="Times New Roman" w:hAnsi="Times New Roman"/>
                <w:color w:val="000000" w:themeColor="text1"/>
                <w:sz w:val="24"/>
                <w:szCs w:val="24"/>
              </w:rPr>
              <w:t xml:space="preserve">8-10 </w:t>
            </w:r>
            <w:r>
              <w:rPr>
                <w:rFonts w:ascii="Times New Roman" w:hAnsi="Times New Roman"/>
                <w:sz w:val="24"/>
                <w:szCs w:val="24"/>
              </w:rPr>
              <w:t>etkinlik eksik (10 puan)</w:t>
            </w:r>
          </w:p>
        </w:tc>
      </w:tr>
      <w:tr w:rsidR="00E97A9D" w:rsidTr="00777CEA">
        <w:tc>
          <w:tcPr>
            <w:tcW w:w="9062" w:type="dxa"/>
          </w:tcPr>
          <w:p w:rsidR="00E97A9D" w:rsidRPr="00F0729C" w:rsidRDefault="00E97A9D" w:rsidP="005F7420">
            <w:pPr>
              <w:spacing w:before="240" w:after="0"/>
              <w:jc w:val="both"/>
              <w:rPr>
                <w:rFonts w:ascii="Times New Roman" w:hAnsi="Times New Roman"/>
                <w:b/>
                <w:sz w:val="24"/>
                <w:szCs w:val="24"/>
              </w:rPr>
            </w:pPr>
            <w:r w:rsidRPr="00F0729C">
              <w:rPr>
                <w:rFonts w:ascii="Times New Roman" w:hAnsi="Times New Roman"/>
                <w:b/>
                <w:sz w:val="24"/>
                <w:szCs w:val="24"/>
              </w:rPr>
              <w:t>İçerik</w:t>
            </w:r>
            <w:r>
              <w:rPr>
                <w:rFonts w:ascii="Times New Roman" w:hAnsi="Times New Roman"/>
                <w:b/>
                <w:sz w:val="24"/>
                <w:szCs w:val="24"/>
              </w:rPr>
              <w:t xml:space="preserve"> (45 puan)</w:t>
            </w:r>
          </w:p>
        </w:tc>
      </w:tr>
      <w:tr w:rsidR="00E97A9D" w:rsidTr="00777CEA">
        <w:tc>
          <w:tcPr>
            <w:tcW w:w="9062" w:type="dxa"/>
          </w:tcPr>
          <w:p w:rsidR="00E97A9D" w:rsidRDefault="00E97A9D" w:rsidP="005F7420">
            <w:pPr>
              <w:spacing w:before="240" w:after="0"/>
              <w:jc w:val="both"/>
              <w:rPr>
                <w:rFonts w:ascii="Times New Roman" w:hAnsi="Times New Roman"/>
                <w:sz w:val="24"/>
                <w:szCs w:val="24"/>
              </w:rPr>
            </w:pPr>
            <w:r>
              <w:rPr>
                <w:rFonts w:ascii="Times New Roman" w:hAnsi="Times New Roman"/>
                <w:sz w:val="24"/>
                <w:szCs w:val="24"/>
              </w:rPr>
              <w:t>3. Geliştirilen etkinlik ve materyaller amaca uygun şekilde hazırlanmış (%90 ve +) (45 puan)</w:t>
            </w:r>
          </w:p>
        </w:tc>
      </w:tr>
      <w:tr w:rsidR="00E97A9D" w:rsidTr="00777CEA">
        <w:tc>
          <w:tcPr>
            <w:tcW w:w="9062" w:type="dxa"/>
          </w:tcPr>
          <w:p w:rsidR="00E97A9D" w:rsidRDefault="00E97A9D" w:rsidP="005F7420">
            <w:pPr>
              <w:spacing w:before="240" w:after="0"/>
              <w:jc w:val="both"/>
              <w:rPr>
                <w:rFonts w:ascii="Times New Roman" w:hAnsi="Times New Roman"/>
                <w:sz w:val="24"/>
                <w:szCs w:val="24"/>
              </w:rPr>
            </w:pPr>
            <w:r>
              <w:rPr>
                <w:rFonts w:ascii="Times New Roman" w:hAnsi="Times New Roman"/>
                <w:sz w:val="24"/>
                <w:szCs w:val="24"/>
              </w:rPr>
              <w:t xml:space="preserve">2. Etkinlik ve materyallerin </w:t>
            </w:r>
            <w:r w:rsidRPr="007C6ECB">
              <w:rPr>
                <w:rFonts w:ascii="Times New Roman" w:hAnsi="Times New Roman"/>
                <w:color w:val="000000" w:themeColor="text1"/>
                <w:sz w:val="24"/>
                <w:szCs w:val="24"/>
              </w:rPr>
              <w:t xml:space="preserve">%50’si </w:t>
            </w:r>
            <w:r>
              <w:rPr>
                <w:rFonts w:ascii="Times New Roman" w:hAnsi="Times New Roman"/>
                <w:sz w:val="24"/>
                <w:szCs w:val="24"/>
              </w:rPr>
              <w:t>amacı tam karşılamıyor. (30 puan)</w:t>
            </w:r>
          </w:p>
        </w:tc>
      </w:tr>
      <w:tr w:rsidR="00E97A9D" w:rsidTr="00777CEA">
        <w:tc>
          <w:tcPr>
            <w:tcW w:w="9062" w:type="dxa"/>
          </w:tcPr>
          <w:p w:rsidR="00E97A9D" w:rsidRDefault="00E97A9D" w:rsidP="005F7420">
            <w:pPr>
              <w:spacing w:before="240" w:after="0"/>
              <w:jc w:val="both"/>
              <w:rPr>
                <w:rFonts w:ascii="Times New Roman" w:hAnsi="Times New Roman"/>
                <w:sz w:val="24"/>
                <w:szCs w:val="24"/>
              </w:rPr>
            </w:pPr>
            <w:r>
              <w:rPr>
                <w:rFonts w:ascii="Times New Roman" w:hAnsi="Times New Roman"/>
                <w:sz w:val="24"/>
                <w:szCs w:val="24"/>
              </w:rPr>
              <w:lastRenderedPageBreak/>
              <w:t xml:space="preserve">1. Etkinlik ve materyallerin </w:t>
            </w:r>
            <w:r>
              <w:rPr>
                <w:rFonts w:ascii="Times New Roman" w:hAnsi="Times New Roman"/>
                <w:color w:val="000000" w:themeColor="text1"/>
                <w:sz w:val="24"/>
                <w:szCs w:val="24"/>
              </w:rPr>
              <w:t>%</w:t>
            </w:r>
            <w:r w:rsidRPr="007C6ECB">
              <w:rPr>
                <w:rFonts w:ascii="Times New Roman" w:hAnsi="Times New Roman"/>
                <w:color w:val="000000" w:themeColor="text1"/>
                <w:sz w:val="24"/>
                <w:szCs w:val="24"/>
              </w:rPr>
              <w:t xml:space="preserve">75’i </w:t>
            </w:r>
            <w:r>
              <w:rPr>
                <w:rFonts w:ascii="Times New Roman" w:hAnsi="Times New Roman"/>
                <w:sz w:val="24"/>
                <w:szCs w:val="24"/>
              </w:rPr>
              <w:t>amacı tam karşılamıyor. (15 puan)</w:t>
            </w:r>
          </w:p>
        </w:tc>
      </w:tr>
      <w:tr w:rsidR="00E97A9D" w:rsidTr="00777CEA">
        <w:tc>
          <w:tcPr>
            <w:tcW w:w="9062" w:type="dxa"/>
          </w:tcPr>
          <w:p w:rsidR="00E97A9D" w:rsidRPr="00F0729C" w:rsidRDefault="00E97A9D" w:rsidP="005F7420">
            <w:pPr>
              <w:spacing w:before="240" w:after="0"/>
              <w:jc w:val="both"/>
              <w:rPr>
                <w:rFonts w:ascii="Times New Roman" w:hAnsi="Times New Roman"/>
                <w:b/>
                <w:sz w:val="24"/>
                <w:szCs w:val="24"/>
              </w:rPr>
            </w:pPr>
            <w:r w:rsidRPr="00F0729C">
              <w:rPr>
                <w:rFonts w:ascii="Times New Roman" w:hAnsi="Times New Roman"/>
                <w:b/>
                <w:sz w:val="24"/>
                <w:szCs w:val="24"/>
              </w:rPr>
              <w:t>Biçim</w:t>
            </w:r>
            <w:r>
              <w:rPr>
                <w:rFonts w:ascii="Times New Roman" w:hAnsi="Times New Roman"/>
                <w:b/>
                <w:sz w:val="24"/>
                <w:szCs w:val="24"/>
              </w:rPr>
              <w:t xml:space="preserve"> (15 puan)</w:t>
            </w:r>
          </w:p>
        </w:tc>
      </w:tr>
      <w:tr w:rsidR="00E97A9D" w:rsidTr="00777CEA">
        <w:tc>
          <w:tcPr>
            <w:tcW w:w="9062" w:type="dxa"/>
          </w:tcPr>
          <w:p w:rsidR="00E97A9D" w:rsidRDefault="00E97A9D" w:rsidP="005F7420">
            <w:pPr>
              <w:spacing w:before="240" w:after="0"/>
              <w:jc w:val="both"/>
              <w:rPr>
                <w:rFonts w:ascii="Times New Roman" w:hAnsi="Times New Roman"/>
                <w:sz w:val="24"/>
                <w:szCs w:val="24"/>
              </w:rPr>
            </w:pPr>
            <w:r>
              <w:rPr>
                <w:rFonts w:ascii="Times New Roman" w:hAnsi="Times New Roman"/>
                <w:sz w:val="24"/>
                <w:szCs w:val="24"/>
              </w:rPr>
              <w:t>3. Ürün dosyası kapak, içindekiler ve biçim açısından yeterince düzenli. (15 puan)</w:t>
            </w:r>
          </w:p>
        </w:tc>
      </w:tr>
      <w:tr w:rsidR="00E97A9D" w:rsidTr="00777CEA">
        <w:tc>
          <w:tcPr>
            <w:tcW w:w="9062" w:type="dxa"/>
          </w:tcPr>
          <w:p w:rsidR="00E97A9D" w:rsidRDefault="00E97A9D" w:rsidP="005F7420">
            <w:pPr>
              <w:spacing w:before="240" w:after="0"/>
              <w:jc w:val="both"/>
              <w:rPr>
                <w:rFonts w:ascii="Times New Roman" w:hAnsi="Times New Roman"/>
                <w:sz w:val="24"/>
                <w:szCs w:val="24"/>
              </w:rPr>
            </w:pPr>
            <w:r>
              <w:rPr>
                <w:rFonts w:ascii="Times New Roman" w:hAnsi="Times New Roman"/>
                <w:sz w:val="24"/>
                <w:szCs w:val="24"/>
              </w:rPr>
              <w:t>2. Biçimsel bakımdan eksikler var. (10 puan)</w:t>
            </w:r>
          </w:p>
        </w:tc>
      </w:tr>
      <w:tr w:rsidR="00E97A9D" w:rsidTr="00777CEA">
        <w:tc>
          <w:tcPr>
            <w:tcW w:w="9062" w:type="dxa"/>
          </w:tcPr>
          <w:p w:rsidR="00E97A9D" w:rsidRDefault="00E97A9D" w:rsidP="005F7420">
            <w:pPr>
              <w:spacing w:before="240" w:after="0"/>
              <w:jc w:val="both"/>
              <w:rPr>
                <w:rFonts w:ascii="Times New Roman" w:hAnsi="Times New Roman"/>
                <w:sz w:val="24"/>
                <w:szCs w:val="24"/>
              </w:rPr>
            </w:pPr>
            <w:r>
              <w:rPr>
                <w:rFonts w:ascii="Times New Roman" w:hAnsi="Times New Roman"/>
                <w:sz w:val="24"/>
                <w:szCs w:val="24"/>
              </w:rPr>
              <w:t>1. Çok özensiz bir şekilde hazırlanmış. (5 puan)</w:t>
            </w:r>
          </w:p>
        </w:tc>
      </w:tr>
    </w:tbl>
    <w:p w:rsidR="00E97A9D" w:rsidRDefault="00E97A9D" w:rsidP="005F7420">
      <w:pPr>
        <w:spacing w:before="240" w:after="0"/>
        <w:ind w:firstLine="360"/>
        <w:jc w:val="both"/>
        <w:rPr>
          <w:rFonts w:ascii="Times New Roman" w:hAnsi="Times New Roman"/>
          <w:sz w:val="24"/>
          <w:szCs w:val="24"/>
        </w:rPr>
      </w:pPr>
    </w:p>
    <w:p w:rsidR="00F0729C" w:rsidRDefault="00F0729C" w:rsidP="005F7420">
      <w:pPr>
        <w:spacing w:before="240" w:after="0"/>
        <w:ind w:firstLine="360"/>
        <w:jc w:val="both"/>
        <w:rPr>
          <w:rFonts w:ascii="Times New Roman" w:hAnsi="Times New Roman"/>
          <w:sz w:val="24"/>
          <w:szCs w:val="24"/>
        </w:rPr>
      </w:pPr>
    </w:p>
    <w:p w:rsidR="00F0729C" w:rsidRDefault="00F0729C" w:rsidP="005F7420">
      <w:pPr>
        <w:spacing w:before="240" w:after="0"/>
        <w:ind w:firstLine="360"/>
        <w:jc w:val="both"/>
        <w:rPr>
          <w:rFonts w:ascii="Times New Roman" w:hAnsi="Times New Roman"/>
          <w:sz w:val="24"/>
          <w:szCs w:val="24"/>
        </w:rPr>
      </w:pPr>
    </w:p>
    <w:p w:rsidR="00F0729C" w:rsidRDefault="00F0729C" w:rsidP="005F7420">
      <w:pPr>
        <w:spacing w:before="240" w:after="0"/>
        <w:ind w:firstLine="360"/>
        <w:jc w:val="both"/>
        <w:rPr>
          <w:rFonts w:ascii="Times New Roman" w:hAnsi="Times New Roman"/>
          <w:sz w:val="24"/>
          <w:szCs w:val="24"/>
        </w:rPr>
      </w:pPr>
    </w:p>
    <w:p w:rsidR="00887981" w:rsidRPr="006308E9" w:rsidRDefault="00887981" w:rsidP="005F7420">
      <w:pPr>
        <w:spacing w:before="240" w:after="0" w:line="360" w:lineRule="auto"/>
        <w:jc w:val="both"/>
        <w:rPr>
          <w:rFonts w:ascii="Times New Roman" w:hAnsi="Times New Roman"/>
          <w:sz w:val="24"/>
          <w:szCs w:val="24"/>
        </w:rPr>
      </w:pPr>
    </w:p>
    <w:sectPr w:rsidR="00887981" w:rsidRPr="006308E9" w:rsidSect="00387652">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82471"/>
    <w:multiLevelType w:val="hybridMultilevel"/>
    <w:tmpl w:val="74507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1CB03EC"/>
    <w:multiLevelType w:val="hybridMultilevel"/>
    <w:tmpl w:val="34DC6C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567030F"/>
    <w:multiLevelType w:val="hybridMultilevel"/>
    <w:tmpl w:val="7A2081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0D7331"/>
    <w:multiLevelType w:val="hybridMultilevel"/>
    <w:tmpl w:val="B934B3B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4" w15:restartNumberingAfterBreak="0">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04151B0"/>
    <w:multiLevelType w:val="hybridMultilevel"/>
    <w:tmpl w:val="E0D4AA9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Times New Roman" w:hint="default"/>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15:restartNumberingAfterBreak="0">
    <w:nsid w:val="126272B2"/>
    <w:multiLevelType w:val="hybridMultilevel"/>
    <w:tmpl w:val="B8343E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43A7278"/>
    <w:multiLevelType w:val="hybridMultilevel"/>
    <w:tmpl w:val="416095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50244D3"/>
    <w:multiLevelType w:val="hybridMultilevel"/>
    <w:tmpl w:val="441EC7CE"/>
    <w:lvl w:ilvl="0" w:tplc="041F0001">
      <w:start w:val="1"/>
      <w:numFmt w:val="bullet"/>
      <w:lvlText w:val=""/>
      <w:lvlJc w:val="left"/>
      <w:pPr>
        <w:tabs>
          <w:tab w:val="num" w:pos="644"/>
        </w:tabs>
        <w:ind w:left="644" w:hanging="360"/>
      </w:pPr>
      <w:rPr>
        <w:rFonts w:ascii="Symbol" w:hAnsi="Symbol" w:hint="default"/>
        <w:b w:val="0"/>
      </w:rPr>
    </w:lvl>
    <w:lvl w:ilvl="1" w:tplc="041F0003">
      <w:start w:val="1"/>
      <w:numFmt w:val="bullet"/>
      <w:lvlText w:val="o"/>
      <w:lvlJc w:val="left"/>
      <w:pPr>
        <w:tabs>
          <w:tab w:val="num" w:pos="1364"/>
        </w:tabs>
        <w:ind w:left="1364" w:hanging="360"/>
      </w:pPr>
      <w:rPr>
        <w:rFonts w:ascii="Courier New" w:hAnsi="Courier New" w:cs="Times New Roman" w:hint="default"/>
      </w:rPr>
    </w:lvl>
    <w:lvl w:ilvl="2" w:tplc="041F0005">
      <w:start w:val="1"/>
      <w:numFmt w:val="bullet"/>
      <w:lvlText w:val=""/>
      <w:lvlJc w:val="left"/>
      <w:pPr>
        <w:tabs>
          <w:tab w:val="num" w:pos="2084"/>
        </w:tabs>
        <w:ind w:left="2084" w:hanging="360"/>
      </w:pPr>
      <w:rPr>
        <w:rFonts w:ascii="Wingdings" w:hAnsi="Wingdings" w:hint="default"/>
      </w:rPr>
    </w:lvl>
    <w:lvl w:ilvl="3" w:tplc="041F0001">
      <w:start w:val="1"/>
      <w:numFmt w:val="bullet"/>
      <w:lvlText w:val=""/>
      <w:lvlJc w:val="left"/>
      <w:pPr>
        <w:tabs>
          <w:tab w:val="num" w:pos="2804"/>
        </w:tabs>
        <w:ind w:left="2804" w:hanging="360"/>
      </w:pPr>
      <w:rPr>
        <w:rFonts w:ascii="Symbol" w:hAnsi="Symbol" w:hint="default"/>
      </w:rPr>
    </w:lvl>
    <w:lvl w:ilvl="4" w:tplc="041F0003">
      <w:start w:val="1"/>
      <w:numFmt w:val="bullet"/>
      <w:lvlText w:val="o"/>
      <w:lvlJc w:val="left"/>
      <w:pPr>
        <w:tabs>
          <w:tab w:val="num" w:pos="3524"/>
        </w:tabs>
        <w:ind w:left="3524" w:hanging="360"/>
      </w:pPr>
      <w:rPr>
        <w:rFonts w:ascii="Courier New" w:hAnsi="Courier New" w:cs="Times New Roman" w:hint="default"/>
      </w:rPr>
    </w:lvl>
    <w:lvl w:ilvl="5" w:tplc="041F0005">
      <w:start w:val="1"/>
      <w:numFmt w:val="bullet"/>
      <w:lvlText w:val=""/>
      <w:lvlJc w:val="left"/>
      <w:pPr>
        <w:tabs>
          <w:tab w:val="num" w:pos="4244"/>
        </w:tabs>
        <w:ind w:left="4244" w:hanging="360"/>
      </w:pPr>
      <w:rPr>
        <w:rFonts w:ascii="Wingdings" w:hAnsi="Wingdings" w:hint="default"/>
      </w:rPr>
    </w:lvl>
    <w:lvl w:ilvl="6" w:tplc="041F0001">
      <w:start w:val="1"/>
      <w:numFmt w:val="bullet"/>
      <w:lvlText w:val=""/>
      <w:lvlJc w:val="left"/>
      <w:pPr>
        <w:tabs>
          <w:tab w:val="num" w:pos="4964"/>
        </w:tabs>
        <w:ind w:left="4964" w:hanging="360"/>
      </w:pPr>
      <w:rPr>
        <w:rFonts w:ascii="Symbol" w:hAnsi="Symbol" w:hint="default"/>
      </w:rPr>
    </w:lvl>
    <w:lvl w:ilvl="7" w:tplc="041F0003">
      <w:start w:val="1"/>
      <w:numFmt w:val="bullet"/>
      <w:lvlText w:val="o"/>
      <w:lvlJc w:val="left"/>
      <w:pPr>
        <w:tabs>
          <w:tab w:val="num" w:pos="5684"/>
        </w:tabs>
        <w:ind w:left="5684" w:hanging="360"/>
      </w:pPr>
      <w:rPr>
        <w:rFonts w:ascii="Courier New" w:hAnsi="Courier New" w:cs="Times New Roman" w:hint="default"/>
      </w:rPr>
    </w:lvl>
    <w:lvl w:ilvl="8" w:tplc="041F0005">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41F21572"/>
    <w:multiLevelType w:val="hybridMultilevel"/>
    <w:tmpl w:val="53E01C9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1D63F3E"/>
    <w:multiLevelType w:val="hybridMultilevel"/>
    <w:tmpl w:val="D7628A14"/>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11" w15:restartNumberingAfterBreak="0">
    <w:nsid w:val="52BC35FF"/>
    <w:multiLevelType w:val="hybridMultilevel"/>
    <w:tmpl w:val="810417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B587FF9"/>
    <w:multiLevelType w:val="hybridMultilevel"/>
    <w:tmpl w:val="A2425B4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3" w15:restartNumberingAfterBreak="0">
    <w:nsid w:val="5EF23F1D"/>
    <w:multiLevelType w:val="hybridMultilevel"/>
    <w:tmpl w:val="E0BE7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9FD5F58"/>
    <w:multiLevelType w:val="hybridMultilevel"/>
    <w:tmpl w:val="D294ED50"/>
    <w:lvl w:ilvl="0" w:tplc="041F0001">
      <w:start w:val="1"/>
      <w:numFmt w:val="bullet"/>
      <w:lvlText w:val=""/>
      <w:lvlJc w:val="left"/>
      <w:pPr>
        <w:ind w:left="1364" w:hanging="360"/>
      </w:pPr>
      <w:rPr>
        <w:rFonts w:ascii="Symbol" w:hAnsi="Symbol" w:hint="default"/>
      </w:rPr>
    </w:lvl>
    <w:lvl w:ilvl="1" w:tplc="041F0003" w:tentative="1">
      <w:start w:val="1"/>
      <w:numFmt w:val="bullet"/>
      <w:lvlText w:val="o"/>
      <w:lvlJc w:val="left"/>
      <w:pPr>
        <w:ind w:left="2084" w:hanging="360"/>
      </w:pPr>
      <w:rPr>
        <w:rFonts w:ascii="Courier New" w:hAnsi="Courier New" w:cs="Courier New" w:hint="default"/>
      </w:rPr>
    </w:lvl>
    <w:lvl w:ilvl="2" w:tplc="041F0005" w:tentative="1">
      <w:start w:val="1"/>
      <w:numFmt w:val="bullet"/>
      <w:lvlText w:val=""/>
      <w:lvlJc w:val="left"/>
      <w:pPr>
        <w:ind w:left="2804" w:hanging="360"/>
      </w:pPr>
      <w:rPr>
        <w:rFonts w:ascii="Wingdings" w:hAnsi="Wingdings" w:hint="default"/>
      </w:rPr>
    </w:lvl>
    <w:lvl w:ilvl="3" w:tplc="041F0001" w:tentative="1">
      <w:start w:val="1"/>
      <w:numFmt w:val="bullet"/>
      <w:lvlText w:val=""/>
      <w:lvlJc w:val="left"/>
      <w:pPr>
        <w:ind w:left="3524" w:hanging="360"/>
      </w:pPr>
      <w:rPr>
        <w:rFonts w:ascii="Symbol" w:hAnsi="Symbol" w:hint="default"/>
      </w:rPr>
    </w:lvl>
    <w:lvl w:ilvl="4" w:tplc="041F0003" w:tentative="1">
      <w:start w:val="1"/>
      <w:numFmt w:val="bullet"/>
      <w:lvlText w:val="o"/>
      <w:lvlJc w:val="left"/>
      <w:pPr>
        <w:ind w:left="4244" w:hanging="360"/>
      </w:pPr>
      <w:rPr>
        <w:rFonts w:ascii="Courier New" w:hAnsi="Courier New" w:cs="Courier New" w:hint="default"/>
      </w:rPr>
    </w:lvl>
    <w:lvl w:ilvl="5" w:tplc="041F0005" w:tentative="1">
      <w:start w:val="1"/>
      <w:numFmt w:val="bullet"/>
      <w:lvlText w:val=""/>
      <w:lvlJc w:val="left"/>
      <w:pPr>
        <w:ind w:left="4964" w:hanging="360"/>
      </w:pPr>
      <w:rPr>
        <w:rFonts w:ascii="Wingdings" w:hAnsi="Wingdings" w:hint="default"/>
      </w:rPr>
    </w:lvl>
    <w:lvl w:ilvl="6" w:tplc="041F0001" w:tentative="1">
      <w:start w:val="1"/>
      <w:numFmt w:val="bullet"/>
      <w:lvlText w:val=""/>
      <w:lvlJc w:val="left"/>
      <w:pPr>
        <w:ind w:left="5684" w:hanging="360"/>
      </w:pPr>
      <w:rPr>
        <w:rFonts w:ascii="Symbol" w:hAnsi="Symbol" w:hint="default"/>
      </w:rPr>
    </w:lvl>
    <w:lvl w:ilvl="7" w:tplc="041F0003" w:tentative="1">
      <w:start w:val="1"/>
      <w:numFmt w:val="bullet"/>
      <w:lvlText w:val="o"/>
      <w:lvlJc w:val="left"/>
      <w:pPr>
        <w:ind w:left="6404" w:hanging="360"/>
      </w:pPr>
      <w:rPr>
        <w:rFonts w:ascii="Courier New" w:hAnsi="Courier New" w:cs="Courier New" w:hint="default"/>
      </w:rPr>
    </w:lvl>
    <w:lvl w:ilvl="8" w:tplc="041F0005" w:tentative="1">
      <w:start w:val="1"/>
      <w:numFmt w:val="bullet"/>
      <w:lvlText w:val=""/>
      <w:lvlJc w:val="left"/>
      <w:pPr>
        <w:ind w:left="7124" w:hanging="360"/>
      </w:pPr>
      <w:rPr>
        <w:rFonts w:ascii="Wingdings" w:hAnsi="Wingdings" w:hint="default"/>
      </w:rPr>
    </w:lvl>
  </w:abstractNum>
  <w:abstractNum w:abstractNumId="15" w15:restartNumberingAfterBreak="0">
    <w:nsid w:val="71A46B6E"/>
    <w:multiLevelType w:val="hybridMultilevel"/>
    <w:tmpl w:val="F8B017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1BF70AE"/>
    <w:multiLevelType w:val="hybridMultilevel"/>
    <w:tmpl w:val="1A489E0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Times New Roman"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Times New Roman"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Times New Roman"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2BB3F1F"/>
    <w:multiLevelType w:val="hybridMultilevel"/>
    <w:tmpl w:val="6EECE7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73FF4D7B"/>
    <w:multiLevelType w:val="hybridMultilevel"/>
    <w:tmpl w:val="3894CFF6"/>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9" w15:restartNumberingAfterBreak="0">
    <w:nsid w:val="74D553DD"/>
    <w:multiLevelType w:val="hybridMultilevel"/>
    <w:tmpl w:val="EBD264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72A4557"/>
    <w:multiLevelType w:val="hybridMultilevel"/>
    <w:tmpl w:val="AE627D66"/>
    <w:lvl w:ilvl="0" w:tplc="041F0001">
      <w:start w:val="1"/>
      <w:numFmt w:val="bullet"/>
      <w:lvlText w:val=""/>
      <w:lvlJc w:val="left"/>
      <w:pPr>
        <w:ind w:left="644" w:hanging="360"/>
      </w:pPr>
      <w:rPr>
        <w:rFonts w:ascii="Symbol" w:hAnsi="Symbol"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abstractNum w:abstractNumId="21" w15:restartNumberingAfterBreak="0">
    <w:nsid w:val="7B4F520A"/>
    <w:multiLevelType w:val="hybridMultilevel"/>
    <w:tmpl w:val="05E689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DDD4C07"/>
    <w:multiLevelType w:val="hybridMultilevel"/>
    <w:tmpl w:val="BF4E8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10"/>
  </w:num>
  <w:num w:numId="4">
    <w:abstractNumId w:val="16"/>
  </w:num>
  <w:num w:numId="5">
    <w:abstractNumId w:val="7"/>
  </w:num>
  <w:num w:numId="6">
    <w:abstractNumId w:val="21"/>
  </w:num>
  <w:num w:numId="7">
    <w:abstractNumId w:val="5"/>
  </w:num>
  <w:num w:numId="8">
    <w:abstractNumId w:val="14"/>
  </w:num>
  <w:num w:numId="9">
    <w:abstractNumId w:val="2"/>
  </w:num>
  <w:num w:numId="10">
    <w:abstractNumId w:val="9"/>
  </w:num>
  <w:num w:numId="11">
    <w:abstractNumId w:val="4"/>
  </w:num>
  <w:num w:numId="12">
    <w:abstractNumId w:val="19"/>
  </w:num>
  <w:num w:numId="13">
    <w:abstractNumId w:val="11"/>
  </w:num>
  <w:num w:numId="14">
    <w:abstractNumId w:val="13"/>
  </w:num>
  <w:num w:numId="15">
    <w:abstractNumId w:val="22"/>
  </w:num>
  <w:num w:numId="16">
    <w:abstractNumId w:val="18"/>
  </w:num>
  <w:num w:numId="17">
    <w:abstractNumId w:val="0"/>
  </w:num>
  <w:num w:numId="18">
    <w:abstractNumId w:val="15"/>
  </w:num>
  <w:num w:numId="19">
    <w:abstractNumId w:val="3"/>
  </w:num>
  <w:num w:numId="20">
    <w:abstractNumId w:val="12"/>
  </w:num>
  <w:num w:numId="21">
    <w:abstractNumId w:val="6"/>
  </w:num>
  <w:num w:numId="22">
    <w:abstractNumId w:val="17"/>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1AD"/>
    <w:rsid w:val="00055CC8"/>
    <w:rsid w:val="00080932"/>
    <w:rsid w:val="00080F13"/>
    <w:rsid w:val="000833BA"/>
    <w:rsid w:val="00094F36"/>
    <w:rsid w:val="000A71D5"/>
    <w:rsid w:val="000C791B"/>
    <w:rsid w:val="000E6B8B"/>
    <w:rsid w:val="0012293C"/>
    <w:rsid w:val="00184F4F"/>
    <w:rsid w:val="00193186"/>
    <w:rsid w:val="00195764"/>
    <w:rsid w:val="001A2423"/>
    <w:rsid w:val="001A4B99"/>
    <w:rsid w:val="001C7616"/>
    <w:rsid w:val="001E3B8E"/>
    <w:rsid w:val="0020002A"/>
    <w:rsid w:val="0024669A"/>
    <w:rsid w:val="00265C8F"/>
    <w:rsid w:val="00281504"/>
    <w:rsid w:val="002A72AD"/>
    <w:rsid w:val="002C4F52"/>
    <w:rsid w:val="002C7493"/>
    <w:rsid w:val="00353949"/>
    <w:rsid w:val="00370BA4"/>
    <w:rsid w:val="003866F1"/>
    <w:rsid w:val="00387652"/>
    <w:rsid w:val="0039604E"/>
    <w:rsid w:val="003D0ABA"/>
    <w:rsid w:val="003D2D50"/>
    <w:rsid w:val="003E0794"/>
    <w:rsid w:val="003E4D14"/>
    <w:rsid w:val="00482DA3"/>
    <w:rsid w:val="0054400B"/>
    <w:rsid w:val="00560A9B"/>
    <w:rsid w:val="005A02B4"/>
    <w:rsid w:val="005B327F"/>
    <w:rsid w:val="005E5A5B"/>
    <w:rsid w:val="005F3B08"/>
    <w:rsid w:val="005F7420"/>
    <w:rsid w:val="006308E9"/>
    <w:rsid w:val="00675BD8"/>
    <w:rsid w:val="006841AD"/>
    <w:rsid w:val="00684CD6"/>
    <w:rsid w:val="006E0FEE"/>
    <w:rsid w:val="00730277"/>
    <w:rsid w:val="007B5089"/>
    <w:rsid w:val="007B59D1"/>
    <w:rsid w:val="007F3F74"/>
    <w:rsid w:val="00813DBE"/>
    <w:rsid w:val="00845155"/>
    <w:rsid w:val="00851BBD"/>
    <w:rsid w:val="00887981"/>
    <w:rsid w:val="008B6749"/>
    <w:rsid w:val="008C34CE"/>
    <w:rsid w:val="008F551D"/>
    <w:rsid w:val="008F66B2"/>
    <w:rsid w:val="00972BC9"/>
    <w:rsid w:val="009B1F09"/>
    <w:rsid w:val="009D0E87"/>
    <w:rsid w:val="00A66C16"/>
    <w:rsid w:val="00A6752F"/>
    <w:rsid w:val="00AC5168"/>
    <w:rsid w:val="00AF4B23"/>
    <w:rsid w:val="00AF7E88"/>
    <w:rsid w:val="00B13938"/>
    <w:rsid w:val="00B6338E"/>
    <w:rsid w:val="00B66236"/>
    <w:rsid w:val="00BD3EDD"/>
    <w:rsid w:val="00BF4279"/>
    <w:rsid w:val="00C21703"/>
    <w:rsid w:val="00C43199"/>
    <w:rsid w:val="00C65382"/>
    <w:rsid w:val="00C84D47"/>
    <w:rsid w:val="00CD370F"/>
    <w:rsid w:val="00D20064"/>
    <w:rsid w:val="00D5696F"/>
    <w:rsid w:val="00D86B99"/>
    <w:rsid w:val="00D91253"/>
    <w:rsid w:val="00DA561B"/>
    <w:rsid w:val="00E06F0B"/>
    <w:rsid w:val="00E3232D"/>
    <w:rsid w:val="00E44143"/>
    <w:rsid w:val="00E86FD7"/>
    <w:rsid w:val="00E97A9D"/>
    <w:rsid w:val="00EB07D9"/>
    <w:rsid w:val="00EC21F9"/>
    <w:rsid w:val="00EF563B"/>
    <w:rsid w:val="00F0729C"/>
    <w:rsid w:val="00F2199B"/>
    <w:rsid w:val="00F66169"/>
    <w:rsid w:val="00F674E8"/>
    <w:rsid w:val="00F7615A"/>
    <w:rsid w:val="00F87641"/>
    <w:rsid w:val="00F926F5"/>
    <w:rsid w:val="00FB04D4"/>
    <w:rsid w:val="00FF5337"/>
    <w:rsid w:val="00FF6C4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971DBF-C70E-4E8F-9006-39951C717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1AD"/>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841AD"/>
    <w:pPr>
      <w:ind w:left="720"/>
      <w:contextualSpacing/>
    </w:pPr>
  </w:style>
  <w:style w:type="paragraph" w:styleId="AralkYok">
    <w:name w:val="No Spacing"/>
    <w:basedOn w:val="Normal"/>
    <w:uiPriority w:val="1"/>
    <w:qFormat/>
    <w:rsid w:val="006841A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AralkYok1">
    <w:name w:val="Aralık Yok1"/>
    <w:link w:val="AralkYokChar"/>
    <w:rsid w:val="006841AD"/>
    <w:pPr>
      <w:spacing w:after="0" w:line="240" w:lineRule="auto"/>
    </w:pPr>
    <w:rPr>
      <w:rFonts w:ascii="Calibri" w:eastAsia="Calibri" w:hAnsi="Calibri" w:cs="Times New Roman"/>
      <w:sz w:val="24"/>
      <w:szCs w:val="24"/>
      <w:lang w:eastAsia="tr-TR"/>
    </w:rPr>
  </w:style>
  <w:style w:type="character" w:customStyle="1" w:styleId="AralkYokChar">
    <w:name w:val="Aralık Yok Char"/>
    <w:link w:val="AralkYok1"/>
    <w:locked/>
    <w:rsid w:val="006841AD"/>
    <w:rPr>
      <w:rFonts w:ascii="Calibri" w:eastAsia="Calibri" w:hAnsi="Calibri" w:cs="Times New Roman"/>
      <w:sz w:val="24"/>
      <w:szCs w:val="24"/>
      <w:lang w:eastAsia="tr-TR"/>
    </w:rPr>
  </w:style>
  <w:style w:type="paragraph" w:customStyle="1" w:styleId="ListParagraph1">
    <w:name w:val="List Paragraph1"/>
    <w:basedOn w:val="Normal"/>
    <w:rsid w:val="006841AD"/>
    <w:pPr>
      <w:ind w:left="720"/>
      <w:contextualSpacing/>
    </w:pPr>
  </w:style>
  <w:style w:type="table" w:styleId="TabloKlavuzu">
    <w:name w:val="Table Grid"/>
    <w:basedOn w:val="NormalTablo"/>
    <w:uiPriority w:val="39"/>
    <w:rsid w:val="00560A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Klavuz1-Vurgu5">
    <w:name w:val="Medium Grid 1 Accent 5"/>
    <w:basedOn w:val="NormalTablo"/>
    <w:uiPriority w:val="67"/>
    <w:rsid w:val="00887981"/>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paragraph" w:styleId="BalonMetni">
    <w:name w:val="Balloon Text"/>
    <w:basedOn w:val="Normal"/>
    <w:link w:val="BalonMetniChar"/>
    <w:uiPriority w:val="99"/>
    <w:semiHidden/>
    <w:unhideWhenUsed/>
    <w:rsid w:val="008C34C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C34CE"/>
    <w:rPr>
      <w:rFonts w:ascii="Segoe UI" w:eastAsia="Calibri" w:hAnsi="Segoe UI" w:cs="Segoe UI"/>
      <w:sz w:val="18"/>
      <w:szCs w:val="18"/>
    </w:rPr>
  </w:style>
  <w:style w:type="paragraph" w:styleId="GvdeMetni">
    <w:name w:val="Body Text"/>
    <w:basedOn w:val="Normal"/>
    <w:link w:val="GvdeMetniChar"/>
    <w:uiPriority w:val="1"/>
    <w:qFormat/>
    <w:rsid w:val="00845155"/>
    <w:pPr>
      <w:widowControl w:val="0"/>
      <w:autoSpaceDE w:val="0"/>
      <w:autoSpaceDN w:val="0"/>
      <w:adjustRightInd w:val="0"/>
      <w:spacing w:after="0" w:line="240" w:lineRule="auto"/>
    </w:pPr>
    <w:rPr>
      <w:rFonts w:ascii="Times New Roman" w:eastAsiaTheme="minorEastAsia" w:hAnsi="Times New Roman"/>
      <w:sz w:val="23"/>
      <w:szCs w:val="23"/>
      <w:lang w:eastAsia="tr-TR"/>
    </w:rPr>
  </w:style>
  <w:style w:type="character" w:customStyle="1" w:styleId="GvdeMetniChar">
    <w:name w:val="Gövde Metni Char"/>
    <w:basedOn w:val="VarsaylanParagrafYazTipi"/>
    <w:link w:val="GvdeMetni"/>
    <w:uiPriority w:val="1"/>
    <w:rsid w:val="00845155"/>
    <w:rPr>
      <w:rFonts w:ascii="Times New Roman" w:eastAsiaTheme="minorEastAsia" w:hAnsi="Times New Roman" w:cs="Times New Roman"/>
      <w:sz w:val="23"/>
      <w:szCs w:val="23"/>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1111</Words>
  <Characters>6337</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Sule KECECI</dc:creator>
  <cp:lastModifiedBy>Bahtiyar TOLUNAY</cp:lastModifiedBy>
  <cp:revision>4</cp:revision>
  <cp:lastPrinted>2018-06-06T11:24:00Z</cp:lastPrinted>
  <dcterms:created xsi:type="dcterms:W3CDTF">2018-08-01T12:05:00Z</dcterms:created>
  <dcterms:modified xsi:type="dcterms:W3CDTF">2018-08-01T12:06:00Z</dcterms:modified>
</cp:coreProperties>
</file>